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6A1C" w14:textId="168A06F5" w:rsidR="00FB51EA" w:rsidRDefault="00FB51EA" w:rsidP="00F5382D">
      <w:pPr>
        <w:suppressAutoHyphens/>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74F25353">
            <wp:simplePos x="0" y="0"/>
            <wp:positionH relativeFrom="column">
              <wp:posOffset>2767965</wp:posOffset>
            </wp:positionH>
            <wp:positionV relativeFrom="page">
              <wp:posOffset>523875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8CD55" w14:textId="328E4216" w:rsidR="00CE6496" w:rsidRPr="002661C2" w:rsidRDefault="00CE6496" w:rsidP="00F5382D">
      <w:pPr>
        <w:suppressAutoHyphens/>
        <w:spacing w:after="0" w:line="240" w:lineRule="auto"/>
        <w:jc w:val="center"/>
        <w:rPr>
          <w:rFonts w:ascii="Times New Roman" w:hAnsi="Times New Roman"/>
          <w:b/>
          <w:caps/>
          <w:sz w:val="24"/>
          <w:szCs w:val="24"/>
        </w:rPr>
      </w:pPr>
      <w:r w:rsidRPr="002661C2">
        <w:rPr>
          <w:rFonts w:ascii="Times New Roman" w:hAnsi="Times New Roman"/>
          <w:b/>
          <w:caps/>
          <w:sz w:val="24"/>
          <w:szCs w:val="24"/>
        </w:rPr>
        <w:t>в</w:t>
      </w:r>
    </w:p>
    <w:p w14:paraId="3E0A1410" w14:textId="77777777" w:rsidR="00CE6496" w:rsidRDefault="00CE6496" w:rsidP="00F5382D">
      <w:pPr>
        <w:suppressAutoHyphens/>
        <w:spacing w:after="0" w:line="240" w:lineRule="auto"/>
        <w:jc w:val="center"/>
        <w:rPr>
          <w:rFonts w:ascii="Times New Roman" w:hAnsi="Times New Roman"/>
          <w:b/>
          <w:sz w:val="24"/>
          <w:szCs w:val="24"/>
        </w:rPr>
      </w:pPr>
    </w:p>
    <w:p w14:paraId="23B09004" w14:textId="77777777" w:rsidR="00CE6496" w:rsidRPr="002661C2" w:rsidRDefault="00CE6496" w:rsidP="00F5382D">
      <w:pPr>
        <w:suppressAutoHyphens/>
        <w:spacing w:after="0" w:line="240" w:lineRule="auto"/>
        <w:jc w:val="center"/>
        <w:rPr>
          <w:rFonts w:ascii="Times New Roman" w:hAnsi="Times New Roman"/>
          <w:b/>
          <w:sz w:val="24"/>
          <w:szCs w:val="24"/>
        </w:rPr>
      </w:pPr>
    </w:p>
    <w:p w14:paraId="4791BA00"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F5382D">
      <w:pPr>
        <w:suppressAutoHyphens/>
        <w:spacing w:after="0" w:line="240" w:lineRule="auto"/>
        <w:rPr>
          <w:rFonts w:ascii="Times New Roman" w:hAnsi="Times New Roman"/>
          <w:sz w:val="44"/>
          <w:szCs w:val="44"/>
        </w:rPr>
      </w:pPr>
    </w:p>
    <w:p w14:paraId="664EF751"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777777" w:rsidR="00CE6496" w:rsidRPr="008933FC" w:rsidRDefault="00CE6496" w:rsidP="00F5382D">
      <w:pPr>
        <w:suppressAutoHyphens/>
        <w:spacing w:after="0" w:line="240" w:lineRule="auto"/>
        <w:jc w:val="center"/>
        <w:rPr>
          <w:rFonts w:ascii="Times New Roman" w:hAnsi="Times New Roman"/>
          <w:b/>
          <w:sz w:val="20"/>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6496" w:rsidRPr="00113E30" w14:paraId="1DDDDFDE" w14:textId="77777777" w:rsidTr="00BA31DD">
        <w:trPr>
          <w:jc w:val="center"/>
        </w:trPr>
        <w:tc>
          <w:tcPr>
            <w:tcW w:w="2160" w:type="dxa"/>
            <w:tcBorders>
              <w:right w:val="nil"/>
            </w:tcBorders>
            <w:shd w:val="clear" w:color="auto" w:fill="auto"/>
          </w:tcPr>
          <w:p w14:paraId="14DF9A2D" w14:textId="62A3C090" w:rsidR="00CE6496" w:rsidRPr="00113E30" w:rsidRDefault="009F2575"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27.10.2021</w:t>
            </w:r>
          </w:p>
        </w:tc>
        <w:tc>
          <w:tcPr>
            <w:tcW w:w="2520" w:type="dxa"/>
            <w:tcBorders>
              <w:top w:val="nil"/>
              <w:left w:val="nil"/>
              <w:bottom w:val="nil"/>
              <w:right w:val="nil"/>
            </w:tcBorders>
            <w:shd w:val="clear" w:color="auto" w:fill="auto"/>
          </w:tcPr>
          <w:p w14:paraId="612A6D1D"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64C48818" w:rsidR="00CE6496" w:rsidRPr="00113E30" w:rsidRDefault="009F2575"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502-п</w:t>
            </w:r>
          </w:p>
        </w:tc>
      </w:tr>
    </w:tbl>
    <w:p w14:paraId="70DBBBBE" w14:textId="4839AAFD" w:rsidR="00CE6496"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67617869" w14:textId="77777777" w:rsidR="00FB51EA" w:rsidRPr="00FB51EA" w:rsidRDefault="00FB51EA" w:rsidP="00F5382D">
      <w:pPr>
        <w:suppressAutoHyphens/>
        <w:spacing w:after="0" w:line="240" w:lineRule="auto"/>
        <w:jc w:val="center"/>
        <w:rPr>
          <w:rFonts w:ascii="Times New Roman" w:hAnsi="Times New Roman"/>
          <w:sz w:val="20"/>
          <w:szCs w:val="24"/>
        </w:rPr>
      </w:pPr>
    </w:p>
    <w:p w14:paraId="77503D40" w14:textId="77777777" w:rsidR="00CE6496" w:rsidRPr="002661C2" w:rsidRDefault="00CE6496" w:rsidP="00F5382D">
      <w:pPr>
        <w:widowControl w:val="0"/>
        <w:suppressAutoHyphens/>
        <w:spacing w:after="0" w:line="240" w:lineRule="auto"/>
        <w:jc w:val="center"/>
        <w:rPr>
          <w:rFonts w:ascii="Times New Roman" w:hAnsi="Times New Roman"/>
          <w:sz w:val="24"/>
          <w:szCs w:val="24"/>
        </w:rPr>
      </w:pPr>
      <w:r w:rsidRPr="002661C2">
        <w:rPr>
          <w:rFonts w:ascii="Times New Roman" w:hAnsi="Times New Roman"/>
          <w:sz w:val="24"/>
          <w:szCs w:val="24"/>
        </w:rPr>
        <w:t>┌</w:t>
      </w:r>
      <w:r w:rsidRPr="002661C2">
        <w:rPr>
          <w:rFonts w:ascii="Times New Roman" w:hAnsi="Times New Roman"/>
          <w:sz w:val="24"/>
          <w:szCs w:val="24"/>
        </w:rPr>
        <w:tab/>
      </w:r>
      <w:r w:rsidRPr="002661C2">
        <w:rPr>
          <w:rFonts w:ascii="Times New Roman" w:hAnsi="Times New Roman"/>
          <w:sz w:val="24"/>
          <w:szCs w:val="24"/>
        </w:rPr>
        <w:tab/>
        <w:t xml:space="preserve">                                                  </w:t>
      </w:r>
      <w:r w:rsidRPr="002661C2">
        <w:rPr>
          <w:rFonts w:ascii="Times New Roman" w:hAnsi="Times New Roman"/>
          <w:sz w:val="24"/>
          <w:szCs w:val="24"/>
        </w:rPr>
        <w:tab/>
        <w:t xml:space="preserve">             </w:t>
      </w:r>
      <w:r w:rsidRPr="002661C2">
        <w:rPr>
          <w:rFonts w:ascii="Times New Roman" w:hAnsi="Times New Roman"/>
          <w:sz w:val="24"/>
          <w:szCs w:val="24"/>
        </w:rPr>
        <w:tab/>
      </w:r>
      <w:r w:rsidRPr="002661C2">
        <w:rPr>
          <w:rFonts w:ascii="Times New Roman" w:hAnsi="Times New Roman"/>
          <w:sz w:val="24"/>
          <w:szCs w:val="24"/>
        </w:rPr>
        <w:tab/>
        <w:t>┐</w:t>
      </w:r>
    </w:p>
    <w:p w14:paraId="5C42D9E0" w14:textId="6C7BA4C0" w:rsidR="00D5218D" w:rsidRDefault="00D85142" w:rsidP="00F5382D">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О внесении изменений в </w:t>
      </w:r>
      <w:r w:rsidR="00CE6496" w:rsidRPr="002661C2">
        <w:rPr>
          <w:rFonts w:ascii="Times New Roman" w:hAnsi="Times New Roman"/>
          <w:sz w:val="24"/>
          <w:szCs w:val="24"/>
        </w:rPr>
        <w:t xml:space="preserve">Устав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D5218D">
        <w:rPr>
          <w:rFonts w:ascii="Times New Roman" w:hAnsi="Times New Roman"/>
          <w:sz w:val="24"/>
          <w:szCs w:val="24"/>
        </w:rPr>
        <w:t xml:space="preserve">бюджетного </w:t>
      </w:r>
    </w:p>
    <w:p w14:paraId="3B24CF8C" w14:textId="185A5385" w:rsidR="00CE6496" w:rsidRDefault="00D5218D" w:rsidP="00F5382D">
      <w:pPr>
        <w:suppressAutoHyphens/>
        <w:spacing w:after="0" w:line="240" w:lineRule="auto"/>
        <w:jc w:val="center"/>
        <w:rPr>
          <w:rFonts w:ascii="Times New Roman" w:hAnsi="Times New Roman"/>
          <w:sz w:val="24"/>
          <w:szCs w:val="24"/>
        </w:rPr>
      </w:pPr>
      <w:r>
        <w:rPr>
          <w:rFonts w:ascii="Times New Roman" w:hAnsi="Times New Roman"/>
          <w:sz w:val="24"/>
          <w:szCs w:val="24"/>
        </w:rPr>
        <w:t>обще</w:t>
      </w:r>
      <w:r w:rsidR="00CE6496" w:rsidRPr="002661C2">
        <w:rPr>
          <w:rFonts w:ascii="Times New Roman" w:hAnsi="Times New Roman"/>
          <w:sz w:val="24"/>
          <w:szCs w:val="24"/>
        </w:rPr>
        <w:t xml:space="preserve">образовательного учреждения </w:t>
      </w:r>
    </w:p>
    <w:p w14:paraId="0E3AF259" w14:textId="6BCD5509" w:rsidR="00CE6496" w:rsidRPr="002661C2" w:rsidRDefault="00D5218D" w:rsidP="00F5382D">
      <w:pPr>
        <w:suppressAutoHyphens/>
        <w:spacing w:after="0" w:line="240" w:lineRule="auto"/>
        <w:jc w:val="center"/>
        <w:rPr>
          <w:rFonts w:ascii="Times New Roman" w:hAnsi="Times New Roman"/>
          <w:sz w:val="24"/>
          <w:szCs w:val="24"/>
        </w:rPr>
      </w:pPr>
      <w:r>
        <w:rPr>
          <w:rFonts w:ascii="Times New Roman" w:hAnsi="Times New Roman"/>
          <w:sz w:val="24"/>
          <w:szCs w:val="24"/>
        </w:rPr>
        <w:t>средней общеобразовательной школы №3</w:t>
      </w:r>
    </w:p>
    <w:p w14:paraId="066FF490" w14:textId="77777777" w:rsidR="00CE6496" w:rsidRPr="002661C2"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области</w:t>
      </w:r>
    </w:p>
    <w:p w14:paraId="1005DC95" w14:textId="77777777" w:rsidR="00CE6496" w:rsidRPr="002661C2" w:rsidRDefault="00CE6496" w:rsidP="00F5382D">
      <w:pPr>
        <w:suppressAutoHyphens/>
        <w:spacing w:after="0" w:line="240" w:lineRule="auto"/>
        <w:jc w:val="center"/>
        <w:rPr>
          <w:rFonts w:ascii="Times New Roman" w:hAnsi="Times New Roman"/>
          <w:sz w:val="24"/>
          <w:szCs w:val="24"/>
        </w:rPr>
      </w:pPr>
    </w:p>
    <w:p w14:paraId="356ED8AC" w14:textId="77777777" w:rsidR="00CE6496" w:rsidRPr="002661C2" w:rsidRDefault="00CE6496" w:rsidP="00F5382D">
      <w:pPr>
        <w:suppressAutoHyphens/>
        <w:spacing w:after="0" w:line="240" w:lineRule="auto"/>
        <w:jc w:val="center"/>
        <w:rPr>
          <w:rFonts w:ascii="Times New Roman" w:hAnsi="Times New Roman"/>
          <w:sz w:val="24"/>
          <w:szCs w:val="24"/>
        </w:rPr>
      </w:pPr>
    </w:p>
    <w:p w14:paraId="787B0D61" w14:textId="0725DA9D" w:rsidR="00CE6496" w:rsidRPr="002661C2" w:rsidRDefault="00D85142" w:rsidP="00F5382D">
      <w:pPr>
        <w:suppressAutoHyphens/>
        <w:spacing w:after="0" w:line="240" w:lineRule="auto"/>
        <w:ind w:firstLine="708"/>
        <w:jc w:val="both"/>
        <w:rPr>
          <w:rFonts w:ascii="Times New Roman" w:hAnsi="Times New Roman"/>
          <w:sz w:val="24"/>
          <w:szCs w:val="24"/>
        </w:rPr>
      </w:pPr>
      <w:r w:rsidRPr="002661C2">
        <w:rPr>
          <w:rFonts w:ascii="Times New Roman" w:hAnsi="Times New Roman"/>
          <w:sz w:val="24"/>
          <w:szCs w:val="24"/>
        </w:rPr>
        <w:t>На основании Гражданского кодекса Российской Федерации, Федерального закона Российской Федерации от 06.</w:t>
      </w:r>
      <w:r w:rsidR="004C423A">
        <w:rPr>
          <w:rFonts w:ascii="Times New Roman" w:hAnsi="Times New Roman"/>
          <w:sz w:val="24"/>
          <w:szCs w:val="24"/>
        </w:rPr>
        <w:t>10</w:t>
      </w:r>
      <w:r w:rsidRPr="002661C2">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Федерального закона Российской Федерации 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Pr="002501D4">
        <w:rPr>
          <w:rFonts w:ascii="Times New Roman" w:hAnsi="Times New Roman"/>
          <w:sz w:val="24"/>
          <w:szCs w:val="24"/>
        </w:rPr>
        <w:t xml:space="preserve"> </w:t>
      </w:r>
      <w:r w:rsidRPr="002661C2">
        <w:rPr>
          <w:rFonts w:ascii="Times New Roman" w:hAnsi="Times New Roman"/>
          <w:sz w:val="24"/>
          <w:szCs w:val="24"/>
        </w:rPr>
        <w:t>Уставом городского округа Пущино Московской области,</w:t>
      </w:r>
      <w:r w:rsidR="00CE6496" w:rsidRPr="002661C2">
        <w:rPr>
          <w:rFonts w:ascii="Times New Roman" w:hAnsi="Times New Roman"/>
          <w:sz w:val="24"/>
          <w:szCs w:val="24"/>
        </w:rPr>
        <w:t xml:space="preserve"> </w:t>
      </w:r>
      <w:r w:rsidR="00CE6496">
        <w:rPr>
          <w:rFonts w:ascii="Times New Roman" w:hAnsi="Times New Roman"/>
          <w:sz w:val="24"/>
          <w:szCs w:val="24"/>
        </w:rPr>
        <w:t>постановлением администрации городского округа Пущино от 29.06.2021 № 29</w:t>
      </w:r>
      <w:r w:rsidR="00D5218D">
        <w:rPr>
          <w:rFonts w:ascii="Times New Roman" w:hAnsi="Times New Roman"/>
          <w:sz w:val="24"/>
          <w:szCs w:val="24"/>
        </w:rPr>
        <w:t>9</w:t>
      </w:r>
      <w:r w:rsidR="00CE6496">
        <w:rPr>
          <w:rFonts w:ascii="Times New Roman" w:hAnsi="Times New Roman"/>
          <w:sz w:val="24"/>
          <w:szCs w:val="24"/>
        </w:rPr>
        <w:t xml:space="preserve">-п «О реорганизации Муниципального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№3</w:t>
      </w:r>
      <w:r w:rsidR="00CE6496">
        <w:rPr>
          <w:rFonts w:ascii="Times New Roman" w:hAnsi="Times New Roman"/>
          <w:sz w:val="24"/>
          <w:szCs w:val="24"/>
        </w:rPr>
        <w:t xml:space="preserve"> городского округа Пущино Московской области в форме присоединения к нему Муниципального </w:t>
      </w:r>
      <w:r w:rsidR="00D5218D">
        <w:rPr>
          <w:rFonts w:ascii="Times New Roman" w:hAnsi="Times New Roman"/>
          <w:sz w:val="24"/>
          <w:szCs w:val="24"/>
        </w:rPr>
        <w:t>бюджетного</w:t>
      </w:r>
      <w:r w:rsidR="00CE6496">
        <w:rPr>
          <w:rFonts w:ascii="Times New Roman" w:hAnsi="Times New Roman"/>
          <w:sz w:val="24"/>
          <w:szCs w:val="24"/>
        </w:rPr>
        <w:t xml:space="preserve"> дошкольного образовательного учреждения </w:t>
      </w:r>
      <w:r w:rsidR="00D5218D">
        <w:rPr>
          <w:rFonts w:ascii="Times New Roman" w:hAnsi="Times New Roman"/>
          <w:sz w:val="24"/>
          <w:szCs w:val="24"/>
        </w:rPr>
        <w:t>центра развития ребёнка -</w:t>
      </w:r>
      <w:r w:rsidR="00FB51EA">
        <w:rPr>
          <w:rFonts w:ascii="Times New Roman" w:hAnsi="Times New Roman"/>
          <w:sz w:val="24"/>
          <w:szCs w:val="24"/>
        </w:rPr>
        <w:t xml:space="preserve"> </w:t>
      </w:r>
      <w:r w:rsidR="00CE6496">
        <w:rPr>
          <w:rFonts w:ascii="Times New Roman" w:hAnsi="Times New Roman"/>
          <w:sz w:val="24"/>
          <w:szCs w:val="24"/>
        </w:rPr>
        <w:t xml:space="preserve">детского сада № </w:t>
      </w:r>
      <w:r w:rsidR="00D5218D">
        <w:rPr>
          <w:rFonts w:ascii="Times New Roman" w:hAnsi="Times New Roman"/>
          <w:sz w:val="24"/>
          <w:szCs w:val="24"/>
        </w:rPr>
        <w:t>1</w:t>
      </w:r>
      <w:r w:rsidR="00CE6496">
        <w:rPr>
          <w:rFonts w:ascii="Times New Roman" w:hAnsi="Times New Roman"/>
          <w:sz w:val="24"/>
          <w:szCs w:val="24"/>
        </w:rPr>
        <w:t xml:space="preserve"> «</w:t>
      </w:r>
      <w:r w:rsidR="00D5218D">
        <w:rPr>
          <w:rFonts w:ascii="Times New Roman" w:hAnsi="Times New Roman"/>
          <w:sz w:val="24"/>
          <w:szCs w:val="24"/>
        </w:rPr>
        <w:t>Рябинка</w:t>
      </w:r>
      <w:r w:rsidR="00CE6496">
        <w:rPr>
          <w:rFonts w:ascii="Times New Roman" w:hAnsi="Times New Roman"/>
          <w:sz w:val="24"/>
          <w:szCs w:val="24"/>
        </w:rPr>
        <w:t>»</w:t>
      </w:r>
      <w:r w:rsidR="00D5218D">
        <w:rPr>
          <w:rFonts w:ascii="Times New Roman" w:hAnsi="Times New Roman"/>
          <w:sz w:val="24"/>
          <w:szCs w:val="24"/>
        </w:rPr>
        <w:t xml:space="preserve">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w:t>
      </w:r>
      <w:proofErr w:type="spellStart"/>
      <w:r w:rsidR="00D5218D">
        <w:rPr>
          <w:rFonts w:ascii="Times New Roman" w:hAnsi="Times New Roman"/>
          <w:sz w:val="24"/>
          <w:szCs w:val="24"/>
        </w:rPr>
        <w:t>Дюймовочка</w:t>
      </w:r>
      <w:proofErr w:type="spellEnd"/>
      <w:r w:rsidR="00D5218D">
        <w:rPr>
          <w:rFonts w:ascii="Times New Roman" w:hAnsi="Times New Roman"/>
          <w:sz w:val="24"/>
          <w:szCs w:val="24"/>
        </w:rPr>
        <w:t>» городского округа Пущино Московской области</w:t>
      </w:r>
      <w:r w:rsidR="00FB51EA">
        <w:rPr>
          <w:rFonts w:ascii="Times New Roman" w:hAnsi="Times New Roman"/>
          <w:sz w:val="24"/>
          <w:szCs w:val="24"/>
        </w:rPr>
        <w:t>»</w:t>
      </w:r>
      <w:r w:rsidR="00CE6496">
        <w:rPr>
          <w:rFonts w:ascii="Times New Roman" w:hAnsi="Times New Roman"/>
          <w:sz w:val="24"/>
          <w:szCs w:val="24"/>
        </w:rPr>
        <w:t xml:space="preserve">, </w:t>
      </w:r>
    </w:p>
    <w:p w14:paraId="30348902" w14:textId="77777777" w:rsidR="00CE6496" w:rsidRDefault="00CE6496" w:rsidP="00F5382D">
      <w:pPr>
        <w:suppressAutoHyphens/>
        <w:spacing w:after="0" w:line="240" w:lineRule="auto"/>
        <w:ind w:firstLine="709"/>
        <w:jc w:val="center"/>
        <w:rPr>
          <w:rFonts w:ascii="Times New Roman" w:hAnsi="Times New Roman"/>
          <w:sz w:val="24"/>
          <w:szCs w:val="24"/>
        </w:rPr>
      </w:pPr>
    </w:p>
    <w:p w14:paraId="37C1BB96" w14:textId="77777777" w:rsidR="00CE6496" w:rsidRPr="002661C2" w:rsidRDefault="00CE6496" w:rsidP="00F5382D">
      <w:pPr>
        <w:suppressAutoHyphens/>
        <w:spacing w:after="0" w:line="240" w:lineRule="auto"/>
        <w:ind w:firstLine="709"/>
        <w:jc w:val="center"/>
        <w:rPr>
          <w:rFonts w:ascii="Times New Roman" w:hAnsi="Times New Roman"/>
          <w:sz w:val="24"/>
          <w:szCs w:val="24"/>
        </w:rPr>
      </w:pPr>
      <w:r w:rsidRPr="002661C2">
        <w:rPr>
          <w:rFonts w:ascii="Times New Roman" w:hAnsi="Times New Roman"/>
          <w:sz w:val="24"/>
          <w:szCs w:val="24"/>
        </w:rPr>
        <w:t>ПОСТАНОВЛЯЮ:</w:t>
      </w:r>
    </w:p>
    <w:p w14:paraId="1E464582" w14:textId="77777777" w:rsidR="00CE6496" w:rsidRDefault="00CE6496" w:rsidP="00F5382D">
      <w:pPr>
        <w:suppressAutoHyphens/>
        <w:spacing w:after="0" w:line="240" w:lineRule="auto"/>
        <w:ind w:firstLine="709"/>
        <w:jc w:val="both"/>
        <w:rPr>
          <w:rFonts w:ascii="Times New Roman" w:hAnsi="Times New Roman"/>
          <w:sz w:val="24"/>
          <w:szCs w:val="24"/>
        </w:rPr>
      </w:pPr>
    </w:p>
    <w:p w14:paraId="5E1A2A71" w14:textId="695A5C5F" w:rsidR="00CE6496" w:rsidRPr="006F5737"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1. </w:t>
      </w:r>
      <w:r w:rsidR="00BA065F" w:rsidRPr="002661C2">
        <w:rPr>
          <w:rFonts w:ascii="Times New Roman" w:hAnsi="Times New Roman"/>
          <w:sz w:val="24"/>
          <w:szCs w:val="24"/>
        </w:rPr>
        <w:t xml:space="preserve">Утвердить </w:t>
      </w:r>
      <w:r w:rsidR="00A84D70">
        <w:rPr>
          <w:rFonts w:ascii="Times New Roman" w:hAnsi="Times New Roman"/>
          <w:sz w:val="24"/>
          <w:szCs w:val="24"/>
        </w:rPr>
        <w:t>изменения в</w:t>
      </w:r>
      <w:r w:rsidR="00502CEA">
        <w:rPr>
          <w:rFonts w:ascii="Times New Roman" w:hAnsi="Times New Roman"/>
          <w:sz w:val="24"/>
          <w:szCs w:val="24"/>
        </w:rPr>
        <w:t xml:space="preserve"> </w:t>
      </w:r>
      <w:r w:rsidR="00BA065F">
        <w:rPr>
          <w:rFonts w:ascii="Times New Roman" w:hAnsi="Times New Roman"/>
          <w:sz w:val="24"/>
          <w:szCs w:val="24"/>
        </w:rPr>
        <w:t xml:space="preserve">Устав </w:t>
      </w:r>
      <w:r>
        <w:rPr>
          <w:rFonts w:ascii="Times New Roman" w:hAnsi="Times New Roman"/>
          <w:sz w:val="24"/>
          <w:szCs w:val="24"/>
        </w:rPr>
        <w:t>М</w:t>
      </w:r>
      <w:r w:rsidRPr="002661C2">
        <w:rPr>
          <w:rFonts w:ascii="Times New Roman" w:hAnsi="Times New Roman"/>
          <w:sz w:val="24"/>
          <w:szCs w:val="24"/>
        </w:rPr>
        <w:t xml:space="preserve">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w:t>
      </w:r>
      <w:r w:rsidR="00A159B9">
        <w:rPr>
          <w:rFonts w:ascii="Times New Roman" w:hAnsi="Times New Roman"/>
          <w:sz w:val="24"/>
          <w:szCs w:val="24"/>
        </w:rPr>
        <w:t xml:space="preserve"> </w:t>
      </w:r>
      <w:r w:rsidR="00D5218D">
        <w:rPr>
          <w:rFonts w:ascii="Times New Roman" w:hAnsi="Times New Roman"/>
          <w:sz w:val="24"/>
          <w:szCs w:val="24"/>
        </w:rPr>
        <w:t>3</w:t>
      </w:r>
      <w:r w:rsidRPr="002661C2">
        <w:rPr>
          <w:rFonts w:ascii="Times New Roman" w:hAnsi="Times New Roman"/>
          <w:sz w:val="24"/>
          <w:szCs w:val="24"/>
        </w:rPr>
        <w:t xml:space="preserve"> городского округа Пущино Московской области</w:t>
      </w:r>
      <w:r w:rsidR="00F6618D">
        <w:rPr>
          <w:rFonts w:ascii="Times New Roman" w:hAnsi="Times New Roman"/>
          <w:sz w:val="24"/>
          <w:szCs w:val="24"/>
        </w:rPr>
        <w:t xml:space="preserve"> (далее – Устав)</w:t>
      </w:r>
      <w:r w:rsidR="00BA065F">
        <w:rPr>
          <w:rFonts w:ascii="Times New Roman" w:hAnsi="Times New Roman"/>
          <w:sz w:val="24"/>
          <w:szCs w:val="24"/>
        </w:rPr>
        <w:t>,</w:t>
      </w:r>
      <w:r w:rsidR="003B3DB5">
        <w:rPr>
          <w:rFonts w:ascii="Times New Roman" w:hAnsi="Times New Roman"/>
          <w:sz w:val="24"/>
          <w:szCs w:val="24"/>
        </w:rPr>
        <w:t xml:space="preserve"> </w:t>
      </w:r>
      <w:r w:rsidR="00BA065F" w:rsidRPr="00BA065F">
        <w:rPr>
          <w:rFonts w:ascii="Times New Roman" w:hAnsi="Times New Roman"/>
          <w:sz w:val="24"/>
          <w:szCs w:val="24"/>
        </w:rPr>
        <w:t xml:space="preserve">утвержденный постановлением </w:t>
      </w:r>
      <w:r w:rsidR="00801C4E">
        <w:rPr>
          <w:rFonts w:ascii="Times New Roman" w:hAnsi="Times New Roman"/>
          <w:sz w:val="24"/>
          <w:szCs w:val="24"/>
        </w:rPr>
        <w:t xml:space="preserve">Главы </w:t>
      </w:r>
      <w:r w:rsidR="00BA065F" w:rsidRPr="00BA065F">
        <w:rPr>
          <w:rFonts w:ascii="Times New Roman" w:hAnsi="Times New Roman"/>
          <w:sz w:val="24"/>
          <w:szCs w:val="24"/>
        </w:rPr>
        <w:t>Администрации г</w:t>
      </w:r>
      <w:r w:rsidR="00801C4E">
        <w:rPr>
          <w:rFonts w:ascii="Times New Roman" w:hAnsi="Times New Roman"/>
          <w:sz w:val="24"/>
          <w:szCs w:val="24"/>
        </w:rPr>
        <w:t>.</w:t>
      </w:r>
      <w:r w:rsidR="00BA065F" w:rsidRPr="00BA065F">
        <w:rPr>
          <w:rFonts w:ascii="Times New Roman" w:hAnsi="Times New Roman"/>
          <w:sz w:val="24"/>
          <w:szCs w:val="24"/>
        </w:rPr>
        <w:t xml:space="preserve"> Пущино </w:t>
      </w:r>
      <w:r w:rsidR="00801C4E">
        <w:rPr>
          <w:rFonts w:ascii="Times New Roman" w:hAnsi="Times New Roman"/>
          <w:sz w:val="24"/>
          <w:szCs w:val="24"/>
        </w:rPr>
        <w:t xml:space="preserve">Московской области </w:t>
      </w:r>
      <w:r w:rsidR="00BA065F" w:rsidRPr="00BA065F">
        <w:rPr>
          <w:rFonts w:ascii="Times New Roman" w:hAnsi="Times New Roman"/>
          <w:sz w:val="24"/>
          <w:szCs w:val="24"/>
        </w:rPr>
        <w:t xml:space="preserve">от </w:t>
      </w:r>
      <w:r w:rsidR="00801C4E" w:rsidRPr="00DF26BF">
        <w:rPr>
          <w:rFonts w:ascii="Times New Roman" w:hAnsi="Times New Roman"/>
          <w:sz w:val="24"/>
          <w:szCs w:val="24"/>
        </w:rPr>
        <w:t>21.03.1996</w:t>
      </w:r>
      <w:r w:rsidR="003B3DB5">
        <w:rPr>
          <w:rFonts w:ascii="Times New Roman" w:hAnsi="Times New Roman"/>
          <w:sz w:val="24"/>
          <w:szCs w:val="24"/>
        </w:rPr>
        <w:t xml:space="preserve"> </w:t>
      </w:r>
      <w:r w:rsidR="00BA065F" w:rsidRPr="00DF26BF">
        <w:rPr>
          <w:rFonts w:ascii="Times New Roman" w:hAnsi="Times New Roman"/>
          <w:sz w:val="24"/>
          <w:szCs w:val="24"/>
        </w:rPr>
        <w:t xml:space="preserve"> № </w:t>
      </w:r>
      <w:r w:rsidR="00801C4E" w:rsidRPr="00DF26BF">
        <w:rPr>
          <w:rFonts w:ascii="Times New Roman" w:hAnsi="Times New Roman"/>
          <w:sz w:val="24"/>
          <w:szCs w:val="24"/>
        </w:rPr>
        <w:t>104</w:t>
      </w:r>
      <w:r w:rsidR="00BA065F" w:rsidRPr="00DF26BF">
        <w:rPr>
          <w:rFonts w:ascii="Times New Roman" w:hAnsi="Times New Roman"/>
          <w:sz w:val="24"/>
          <w:szCs w:val="24"/>
        </w:rPr>
        <w:t xml:space="preserve"> «</w:t>
      </w:r>
      <w:r w:rsidR="00DF26BF" w:rsidRPr="00DF26BF">
        <w:rPr>
          <w:rFonts w:ascii="Times New Roman" w:hAnsi="Times New Roman"/>
          <w:sz w:val="24"/>
          <w:szCs w:val="24"/>
        </w:rPr>
        <w:t>О регистрации муниципальной средней школы № 3</w:t>
      </w:r>
      <w:r w:rsidR="00BA065F" w:rsidRPr="00DF26BF">
        <w:rPr>
          <w:rFonts w:ascii="Times New Roman" w:hAnsi="Times New Roman"/>
          <w:sz w:val="24"/>
          <w:szCs w:val="24"/>
        </w:rPr>
        <w:t xml:space="preserve">» (в ред. от </w:t>
      </w:r>
      <w:r w:rsidR="00DF26BF">
        <w:rPr>
          <w:rFonts w:ascii="Times New Roman" w:hAnsi="Times New Roman"/>
          <w:sz w:val="24"/>
          <w:szCs w:val="24"/>
        </w:rPr>
        <w:t>28.02</w:t>
      </w:r>
      <w:r w:rsidR="006275D1" w:rsidRPr="00DF26BF">
        <w:rPr>
          <w:rFonts w:ascii="Times New Roman" w:hAnsi="Times New Roman"/>
          <w:sz w:val="24"/>
          <w:szCs w:val="24"/>
        </w:rPr>
        <w:t>.</w:t>
      </w:r>
      <w:r w:rsidR="00DF26BF">
        <w:rPr>
          <w:rFonts w:ascii="Times New Roman" w:hAnsi="Times New Roman"/>
          <w:sz w:val="24"/>
          <w:szCs w:val="24"/>
        </w:rPr>
        <w:t>2000</w:t>
      </w:r>
      <w:r w:rsidR="00195FAE">
        <w:rPr>
          <w:rFonts w:ascii="Times New Roman" w:hAnsi="Times New Roman"/>
          <w:sz w:val="24"/>
          <w:szCs w:val="24"/>
        </w:rPr>
        <w:t xml:space="preserve">, от 21.10.2000, от 30.03.2003 </w:t>
      </w:r>
      <w:r w:rsidR="00BA065F" w:rsidRPr="00DF26BF">
        <w:rPr>
          <w:rFonts w:ascii="Times New Roman" w:hAnsi="Times New Roman"/>
          <w:sz w:val="24"/>
          <w:szCs w:val="24"/>
        </w:rPr>
        <w:t xml:space="preserve">№ </w:t>
      </w:r>
      <w:r w:rsidR="00195FAE">
        <w:rPr>
          <w:rFonts w:ascii="Times New Roman" w:hAnsi="Times New Roman"/>
          <w:sz w:val="24"/>
          <w:szCs w:val="24"/>
        </w:rPr>
        <w:t>504</w:t>
      </w:r>
      <w:r w:rsidR="00BA065F" w:rsidRPr="00DF26BF">
        <w:rPr>
          <w:rFonts w:ascii="Times New Roman" w:hAnsi="Times New Roman"/>
          <w:sz w:val="24"/>
          <w:szCs w:val="24"/>
        </w:rPr>
        <w:t>-п</w:t>
      </w:r>
      <w:r w:rsidR="006275D1" w:rsidRPr="00DF26BF">
        <w:rPr>
          <w:rFonts w:ascii="Times New Roman" w:hAnsi="Times New Roman"/>
          <w:sz w:val="24"/>
          <w:szCs w:val="24"/>
        </w:rPr>
        <w:t xml:space="preserve">, от </w:t>
      </w:r>
      <w:r w:rsidR="00195FAE">
        <w:rPr>
          <w:rFonts w:ascii="Times New Roman" w:hAnsi="Times New Roman"/>
          <w:sz w:val="24"/>
          <w:szCs w:val="24"/>
        </w:rPr>
        <w:t>20.09.2005</w:t>
      </w:r>
      <w:r w:rsidR="006275D1" w:rsidRPr="00DF26BF">
        <w:rPr>
          <w:rFonts w:ascii="Times New Roman" w:hAnsi="Times New Roman"/>
          <w:sz w:val="24"/>
          <w:szCs w:val="24"/>
        </w:rPr>
        <w:t xml:space="preserve"> </w:t>
      </w:r>
      <w:r w:rsidR="003B3DB5">
        <w:rPr>
          <w:rFonts w:ascii="Times New Roman" w:hAnsi="Times New Roman"/>
          <w:sz w:val="24"/>
          <w:szCs w:val="24"/>
        </w:rPr>
        <w:br/>
      </w:r>
      <w:r w:rsidR="006275D1" w:rsidRPr="00DF26BF">
        <w:rPr>
          <w:rFonts w:ascii="Times New Roman" w:hAnsi="Times New Roman"/>
          <w:sz w:val="24"/>
          <w:szCs w:val="24"/>
        </w:rPr>
        <w:t xml:space="preserve">№ </w:t>
      </w:r>
      <w:r w:rsidR="00195FAE">
        <w:rPr>
          <w:rFonts w:ascii="Times New Roman" w:hAnsi="Times New Roman"/>
          <w:sz w:val="24"/>
          <w:szCs w:val="24"/>
        </w:rPr>
        <w:t>397</w:t>
      </w:r>
      <w:r w:rsidR="006275D1" w:rsidRPr="00DF26BF">
        <w:rPr>
          <w:rFonts w:ascii="Times New Roman" w:hAnsi="Times New Roman"/>
          <w:sz w:val="24"/>
          <w:szCs w:val="24"/>
        </w:rPr>
        <w:t>-п</w:t>
      </w:r>
      <w:r w:rsidR="007B1CD9" w:rsidRPr="00DF26BF">
        <w:rPr>
          <w:rFonts w:ascii="Times New Roman" w:hAnsi="Times New Roman"/>
          <w:sz w:val="24"/>
          <w:szCs w:val="24"/>
        </w:rPr>
        <w:t xml:space="preserve">, от </w:t>
      </w:r>
      <w:r w:rsidR="00195FAE">
        <w:rPr>
          <w:rFonts w:ascii="Times New Roman" w:hAnsi="Times New Roman"/>
          <w:sz w:val="24"/>
          <w:szCs w:val="24"/>
        </w:rPr>
        <w:t>13.04.2009</w:t>
      </w:r>
      <w:r w:rsidR="007B1CD9" w:rsidRPr="00DF26BF">
        <w:rPr>
          <w:rFonts w:ascii="Times New Roman" w:hAnsi="Times New Roman"/>
          <w:sz w:val="24"/>
          <w:szCs w:val="24"/>
        </w:rPr>
        <w:t xml:space="preserve"> № </w:t>
      </w:r>
      <w:r w:rsidR="00195FAE">
        <w:rPr>
          <w:rFonts w:ascii="Times New Roman" w:hAnsi="Times New Roman"/>
          <w:sz w:val="24"/>
          <w:szCs w:val="24"/>
        </w:rPr>
        <w:t>189</w:t>
      </w:r>
      <w:r w:rsidR="007B1CD9" w:rsidRPr="00DF26BF">
        <w:rPr>
          <w:rFonts w:ascii="Times New Roman" w:hAnsi="Times New Roman"/>
          <w:sz w:val="24"/>
          <w:szCs w:val="24"/>
        </w:rPr>
        <w:t>-п</w:t>
      </w:r>
      <w:r w:rsidR="00195FAE">
        <w:rPr>
          <w:rFonts w:ascii="Times New Roman" w:hAnsi="Times New Roman"/>
          <w:sz w:val="24"/>
          <w:szCs w:val="24"/>
        </w:rPr>
        <w:t>, от 15.06.2010 № 207-</w:t>
      </w:r>
      <w:proofErr w:type="gramStart"/>
      <w:r w:rsidR="00195FAE">
        <w:rPr>
          <w:rFonts w:ascii="Times New Roman" w:hAnsi="Times New Roman"/>
          <w:sz w:val="24"/>
          <w:szCs w:val="24"/>
        </w:rPr>
        <w:t>п,</w:t>
      </w:r>
      <w:r w:rsidR="004212C5">
        <w:rPr>
          <w:rFonts w:ascii="Times New Roman" w:hAnsi="Times New Roman"/>
          <w:sz w:val="24"/>
          <w:szCs w:val="24"/>
        </w:rPr>
        <w:t>от</w:t>
      </w:r>
      <w:proofErr w:type="gramEnd"/>
      <w:r w:rsidR="004212C5">
        <w:rPr>
          <w:rFonts w:ascii="Times New Roman" w:hAnsi="Times New Roman"/>
          <w:sz w:val="24"/>
          <w:szCs w:val="24"/>
        </w:rPr>
        <w:t xml:space="preserve"> 28.12.2011 № 434-п, </w:t>
      </w:r>
      <w:r w:rsidR="00195FAE">
        <w:rPr>
          <w:rFonts w:ascii="Times New Roman" w:hAnsi="Times New Roman"/>
          <w:sz w:val="24"/>
          <w:szCs w:val="24"/>
        </w:rPr>
        <w:t xml:space="preserve"> от </w:t>
      </w:r>
      <w:r w:rsidR="004708CF">
        <w:rPr>
          <w:rFonts w:ascii="Times New Roman" w:hAnsi="Times New Roman"/>
          <w:sz w:val="24"/>
          <w:szCs w:val="24"/>
        </w:rPr>
        <w:t xml:space="preserve">26.06.2012 № 267-п, </w:t>
      </w:r>
      <w:r w:rsidR="004212C5">
        <w:rPr>
          <w:rFonts w:ascii="Times New Roman" w:hAnsi="Times New Roman"/>
          <w:sz w:val="24"/>
          <w:szCs w:val="24"/>
        </w:rPr>
        <w:t>от 24.12.2015 № 600-п, от 30.12.2019 № 556-п</w:t>
      </w:r>
      <w:r w:rsidR="00BA065F" w:rsidRPr="00DF26BF">
        <w:rPr>
          <w:rFonts w:ascii="Times New Roman" w:hAnsi="Times New Roman"/>
          <w:sz w:val="24"/>
          <w:szCs w:val="24"/>
        </w:rPr>
        <w:t>)</w:t>
      </w:r>
      <w:r w:rsidR="00E6062A" w:rsidRPr="00DF26BF">
        <w:rPr>
          <w:rFonts w:ascii="Times New Roman" w:hAnsi="Times New Roman"/>
          <w:sz w:val="24"/>
          <w:szCs w:val="24"/>
        </w:rPr>
        <w:t xml:space="preserve"> (прилагается)</w:t>
      </w:r>
      <w:r w:rsidR="00BA065F" w:rsidRPr="00DF26BF">
        <w:rPr>
          <w:rFonts w:ascii="Times New Roman" w:hAnsi="Times New Roman"/>
          <w:sz w:val="24"/>
          <w:szCs w:val="24"/>
        </w:rPr>
        <w:t>.</w:t>
      </w:r>
      <w:r w:rsidR="00BA065F" w:rsidRPr="006F5737">
        <w:rPr>
          <w:rFonts w:ascii="Times New Roman" w:hAnsi="Times New Roman"/>
          <w:sz w:val="24"/>
          <w:szCs w:val="24"/>
        </w:rPr>
        <w:t xml:space="preserve"> </w:t>
      </w:r>
    </w:p>
    <w:p w14:paraId="2CDB0A24" w14:textId="67202604" w:rsidR="00CE6496" w:rsidRPr="002661C2"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2. </w:t>
      </w:r>
      <w:r w:rsidR="00D5218D">
        <w:rPr>
          <w:rFonts w:ascii="Times New Roman" w:hAnsi="Times New Roman"/>
          <w:sz w:val="24"/>
          <w:szCs w:val="24"/>
        </w:rPr>
        <w:t>Директору</w:t>
      </w:r>
      <w:r w:rsidRPr="002661C2">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униципальн</w:t>
      </w:r>
      <w:r w:rsidR="00D5218D">
        <w:rPr>
          <w:rFonts w:ascii="Times New Roman" w:hAnsi="Times New Roman"/>
          <w:sz w:val="24"/>
          <w:szCs w:val="24"/>
        </w:rPr>
        <w:t>ого</w:t>
      </w:r>
      <w:r w:rsidRPr="002661C2">
        <w:rPr>
          <w:rFonts w:ascii="Times New Roman" w:hAnsi="Times New Roman"/>
          <w:sz w:val="24"/>
          <w:szCs w:val="24"/>
        </w:rPr>
        <w:t xml:space="preserve"> </w:t>
      </w:r>
      <w:r w:rsidR="00D5218D">
        <w:rPr>
          <w:rFonts w:ascii="Times New Roman" w:hAnsi="Times New Roman"/>
          <w:sz w:val="24"/>
          <w:szCs w:val="24"/>
        </w:rPr>
        <w:t>бюджетного общеобразовательного учреждения средней общеобразовательной школы № 3</w:t>
      </w:r>
      <w:r w:rsidRPr="002661C2">
        <w:rPr>
          <w:rFonts w:ascii="Times New Roman" w:hAnsi="Times New Roman"/>
          <w:sz w:val="24"/>
          <w:szCs w:val="24"/>
        </w:rPr>
        <w:t xml:space="preserve"> городского округа Пущино Московской области </w:t>
      </w:r>
      <w:proofErr w:type="spellStart"/>
      <w:r w:rsidR="00D5218D">
        <w:rPr>
          <w:rFonts w:ascii="Times New Roman" w:hAnsi="Times New Roman"/>
          <w:sz w:val="24"/>
          <w:szCs w:val="24"/>
        </w:rPr>
        <w:t>Кибальниковой</w:t>
      </w:r>
      <w:proofErr w:type="spellEnd"/>
      <w:r w:rsidR="00D5218D">
        <w:rPr>
          <w:rFonts w:ascii="Times New Roman" w:hAnsi="Times New Roman"/>
          <w:sz w:val="24"/>
          <w:szCs w:val="24"/>
        </w:rPr>
        <w:t xml:space="preserve"> </w:t>
      </w:r>
      <w:proofErr w:type="spellStart"/>
      <w:r w:rsidR="00D5218D">
        <w:rPr>
          <w:rFonts w:ascii="Times New Roman" w:hAnsi="Times New Roman"/>
          <w:sz w:val="24"/>
          <w:szCs w:val="24"/>
        </w:rPr>
        <w:t>Е.В</w:t>
      </w:r>
      <w:proofErr w:type="spellEnd"/>
      <w:r w:rsidR="00CD64D2">
        <w:rPr>
          <w:rFonts w:ascii="Times New Roman" w:hAnsi="Times New Roman"/>
          <w:sz w:val="24"/>
          <w:szCs w:val="24"/>
        </w:rPr>
        <w:t>.</w:t>
      </w:r>
      <w:r w:rsidRPr="002661C2">
        <w:rPr>
          <w:rFonts w:ascii="Times New Roman" w:hAnsi="Times New Roman"/>
          <w:sz w:val="24"/>
          <w:szCs w:val="24"/>
        </w:rPr>
        <w:t xml:space="preserve"> </w:t>
      </w:r>
      <w:r w:rsidR="00BA065F">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BA065F" w:rsidRPr="002661C2">
        <w:rPr>
          <w:rFonts w:ascii="Times New Roman" w:hAnsi="Times New Roman"/>
          <w:sz w:val="24"/>
          <w:szCs w:val="24"/>
        </w:rPr>
        <w:t>.</w:t>
      </w:r>
    </w:p>
    <w:p w14:paraId="6A20DFCA" w14:textId="524079EC" w:rsidR="00CE6496"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0DAE815F" w14:textId="77777777" w:rsidR="00FB51EA" w:rsidRPr="002661C2" w:rsidRDefault="00FB51EA" w:rsidP="00F5382D">
      <w:pPr>
        <w:suppressAutoHyphens/>
        <w:spacing w:after="0" w:line="240" w:lineRule="auto"/>
        <w:ind w:firstLine="709"/>
        <w:jc w:val="both"/>
        <w:rPr>
          <w:rFonts w:ascii="Times New Roman" w:hAnsi="Times New Roman"/>
          <w:sz w:val="24"/>
          <w:szCs w:val="24"/>
        </w:rPr>
      </w:pPr>
    </w:p>
    <w:p w14:paraId="0A364AFD" w14:textId="129CA0CE" w:rsidR="00CE6496" w:rsidRPr="002661C2" w:rsidRDefault="00CE6496" w:rsidP="00F5382D">
      <w:pPr>
        <w:tabs>
          <w:tab w:val="left" w:pos="0"/>
        </w:tabs>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lastRenderedPageBreak/>
        <w:t xml:space="preserve">4. Контроль за исполнением настоящего постановления возложить на </w:t>
      </w:r>
      <w:r w:rsidR="00903EA7">
        <w:rPr>
          <w:rFonts w:ascii="Times New Roman" w:hAnsi="Times New Roman"/>
          <w:sz w:val="24"/>
          <w:szCs w:val="24"/>
        </w:rPr>
        <w:t>п</w:t>
      </w:r>
      <w:r>
        <w:rPr>
          <w:rFonts w:ascii="Times New Roman" w:hAnsi="Times New Roman"/>
          <w:sz w:val="24"/>
          <w:szCs w:val="24"/>
        </w:rPr>
        <w:t xml:space="preserve">ервого </w:t>
      </w:r>
      <w:r w:rsidRPr="002661C2">
        <w:rPr>
          <w:rFonts w:ascii="Times New Roman" w:hAnsi="Times New Roman"/>
          <w:sz w:val="24"/>
          <w:szCs w:val="24"/>
        </w:rPr>
        <w:t xml:space="preserve">заместителя главы администрации </w:t>
      </w:r>
      <w:r>
        <w:rPr>
          <w:rFonts w:ascii="Times New Roman" w:hAnsi="Times New Roman"/>
          <w:sz w:val="24"/>
          <w:szCs w:val="24"/>
        </w:rPr>
        <w:t xml:space="preserve">Фомину </w:t>
      </w:r>
      <w:proofErr w:type="spellStart"/>
      <w:r>
        <w:rPr>
          <w:rFonts w:ascii="Times New Roman" w:hAnsi="Times New Roman"/>
          <w:sz w:val="24"/>
          <w:szCs w:val="24"/>
        </w:rPr>
        <w:t>Ю.А</w:t>
      </w:r>
      <w:proofErr w:type="spellEnd"/>
      <w:r>
        <w:rPr>
          <w:rFonts w:ascii="Times New Roman" w:hAnsi="Times New Roman"/>
          <w:sz w:val="24"/>
          <w:szCs w:val="24"/>
        </w:rPr>
        <w:t>.</w:t>
      </w:r>
    </w:p>
    <w:p w14:paraId="5FE77006" w14:textId="7AA5C677" w:rsidR="00CE6496" w:rsidRDefault="00CE6496" w:rsidP="00F5382D">
      <w:pPr>
        <w:suppressAutoHyphens/>
        <w:spacing w:after="0" w:line="240" w:lineRule="auto"/>
        <w:ind w:firstLine="708"/>
        <w:jc w:val="both"/>
        <w:rPr>
          <w:rFonts w:ascii="Times New Roman" w:hAnsi="Times New Roman"/>
          <w:sz w:val="24"/>
          <w:szCs w:val="24"/>
        </w:rPr>
      </w:pPr>
    </w:p>
    <w:p w14:paraId="44BBC2D5" w14:textId="722E4C1A" w:rsidR="00FB51EA" w:rsidRDefault="00FB51EA" w:rsidP="00F5382D">
      <w:pPr>
        <w:suppressAutoHyphens/>
        <w:spacing w:after="0" w:line="240" w:lineRule="auto"/>
        <w:ind w:firstLine="708"/>
        <w:jc w:val="both"/>
        <w:rPr>
          <w:rFonts w:ascii="Times New Roman" w:hAnsi="Times New Roman"/>
          <w:sz w:val="24"/>
          <w:szCs w:val="24"/>
        </w:rPr>
      </w:pPr>
    </w:p>
    <w:p w14:paraId="752A82C5" w14:textId="77777777" w:rsidR="00FB51EA" w:rsidRPr="002661C2" w:rsidRDefault="00FB51EA" w:rsidP="00F5382D">
      <w:pPr>
        <w:suppressAutoHyphens/>
        <w:spacing w:after="0" w:line="240" w:lineRule="auto"/>
        <w:ind w:firstLine="708"/>
        <w:jc w:val="both"/>
        <w:rPr>
          <w:rFonts w:ascii="Times New Roman" w:hAnsi="Times New Roman"/>
          <w:sz w:val="24"/>
          <w:szCs w:val="24"/>
        </w:rPr>
      </w:pPr>
    </w:p>
    <w:p w14:paraId="27A7ACE1" w14:textId="77777777" w:rsidR="00CE6496" w:rsidRPr="002661C2" w:rsidRDefault="00CE6496" w:rsidP="00F5382D">
      <w:pPr>
        <w:pStyle w:val="11"/>
        <w:suppressAutoHyphens/>
        <w:rPr>
          <w:caps/>
          <w:sz w:val="24"/>
          <w:szCs w:val="24"/>
        </w:rPr>
      </w:pPr>
      <w:r w:rsidRPr="002661C2">
        <w:rPr>
          <w:sz w:val="24"/>
          <w:szCs w:val="24"/>
        </w:rPr>
        <w:t xml:space="preserve">Глава городского округа </w:t>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t xml:space="preserve">      </w:t>
      </w:r>
      <w:proofErr w:type="spellStart"/>
      <w:r w:rsidRPr="002661C2">
        <w:rPr>
          <w:sz w:val="24"/>
          <w:szCs w:val="24"/>
        </w:rPr>
        <w:t>А.С</w:t>
      </w:r>
      <w:proofErr w:type="spellEnd"/>
      <w:r w:rsidRPr="002661C2">
        <w:rPr>
          <w:sz w:val="24"/>
          <w:szCs w:val="24"/>
        </w:rPr>
        <w:t>. Воробьев</w:t>
      </w:r>
    </w:p>
    <w:p w14:paraId="66A003D6" w14:textId="77777777" w:rsidR="00CE6496" w:rsidRDefault="00CE6496" w:rsidP="00F5382D">
      <w:pPr>
        <w:suppressAutoHyphens/>
        <w:spacing w:after="0" w:line="240" w:lineRule="auto"/>
        <w:rPr>
          <w:rFonts w:ascii="Times New Roman" w:hAnsi="Times New Roman"/>
          <w:sz w:val="24"/>
          <w:szCs w:val="20"/>
        </w:rPr>
        <w:sectPr w:rsidR="00CE6496" w:rsidSect="00CE7BD9">
          <w:pgSz w:w="11906" w:h="16838"/>
          <w:pgMar w:top="1134" w:right="567" w:bottom="1134" w:left="1701" w:header="720" w:footer="720" w:gutter="0"/>
          <w:cols w:space="720"/>
        </w:sectPr>
      </w:pPr>
    </w:p>
    <w:p w14:paraId="6D4C5D6C" w14:textId="77777777" w:rsidR="00DE00FC" w:rsidRPr="00073B8B" w:rsidRDefault="00DE00FC" w:rsidP="00971B74">
      <w:pPr>
        <w:suppressAutoHyphens/>
        <w:spacing w:after="0" w:line="240" w:lineRule="auto"/>
        <w:ind w:left="4248" w:firstLine="708"/>
        <w:rPr>
          <w:rFonts w:ascii="Times New Roman" w:hAnsi="Times New Roman"/>
          <w:sz w:val="24"/>
          <w:szCs w:val="24"/>
        </w:rPr>
      </w:pPr>
      <w:bookmarkStart w:id="0" w:name="_GoBack"/>
      <w:bookmarkEnd w:id="0"/>
      <w:r w:rsidRPr="00073B8B">
        <w:rPr>
          <w:rFonts w:ascii="Times New Roman" w:hAnsi="Times New Roman"/>
          <w:sz w:val="24"/>
          <w:szCs w:val="24"/>
        </w:rPr>
        <w:lastRenderedPageBreak/>
        <w:t>УТВЕРЖДЕН</w:t>
      </w:r>
    </w:p>
    <w:p w14:paraId="029D502B" w14:textId="77777777" w:rsidR="00B45ED7"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 xml:space="preserve">постановлением </w:t>
      </w:r>
    </w:p>
    <w:p w14:paraId="5B6FD38A" w14:textId="281FC864" w:rsidR="00DE00FC" w:rsidRPr="00073B8B" w:rsidRDefault="00DE00FC" w:rsidP="00B45ED7">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администрации</w:t>
      </w:r>
      <w:r w:rsidR="00B45ED7">
        <w:rPr>
          <w:rFonts w:ascii="Times New Roman" w:hAnsi="Times New Roman"/>
          <w:sz w:val="24"/>
          <w:szCs w:val="24"/>
        </w:rPr>
        <w:t xml:space="preserve"> </w:t>
      </w:r>
      <w:r w:rsidRPr="00073B8B">
        <w:rPr>
          <w:rFonts w:ascii="Times New Roman" w:hAnsi="Times New Roman"/>
          <w:sz w:val="24"/>
          <w:szCs w:val="24"/>
        </w:rPr>
        <w:t>город</w:t>
      </w:r>
      <w:r w:rsidR="00B45ED7">
        <w:rPr>
          <w:rFonts w:ascii="Times New Roman" w:hAnsi="Times New Roman"/>
          <w:sz w:val="24"/>
          <w:szCs w:val="24"/>
        </w:rPr>
        <w:t>ского округа</w:t>
      </w:r>
      <w:r w:rsidRPr="00073B8B">
        <w:rPr>
          <w:rFonts w:ascii="Times New Roman" w:hAnsi="Times New Roman"/>
          <w:sz w:val="24"/>
          <w:szCs w:val="24"/>
        </w:rPr>
        <w:t xml:space="preserve"> Пущино </w:t>
      </w:r>
    </w:p>
    <w:p w14:paraId="6C1348AB" w14:textId="4694685A" w:rsidR="00DE00FC" w:rsidRPr="00073B8B"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 xml:space="preserve">от </w:t>
      </w:r>
      <w:r w:rsidR="009F2575">
        <w:rPr>
          <w:rFonts w:ascii="Times New Roman" w:hAnsi="Times New Roman"/>
          <w:sz w:val="24"/>
          <w:szCs w:val="24"/>
        </w:rPr>
        <w:t>27.10.2021</w:t>
      </w:r>
      <w:r w:rsidRPr="00073B8B">
        <w:rPr>
          <w:rFonts w:ascii="Times New Roman" w:hAnsi="Times New Roman"/>
          <w:sz w:val="24"/>
          <w:szCs w:val="24"/>
        </w:rPr>
        <w:t xml:space="preserve"> № </w:t>
      </w:r>
      <w:r w:rsidR="009F2575">
        <w:rPr>
          <w:rFonts w:ascii="Times New Roman" w:hAnsi="Times New Roman"/>
          <w:sz w:val="24"/>
          <w:szCs w:val="24"/>
        </w:rPr>
        <w:t>502-п</w:t>
      </w:r>
    </w:p>
    <w:p w14:paraId="174AD071" w14:textId="643802F4" w:rsidR="00DE00FC" w:rsidRDefault="00DE00FC" w:rsidP="00F5382D">
      <w:pPr>
        <w:suppressAutoHyphens/>
        <w:spacing w:after="0" w:line="240" w:lineRule="auto"/>
        <w:rPr>
          <w:rFonts w:ascii="Times New Roman" w:hAnsi="Times New Roman"/>
          <w:sz w:val="24"/>
          <w:szCs w:val="24"/>
        </w:rPr>
      </w:pPr>
    </w:p>
    <w:p w14:paraId="53D63DA8" w14:textId="5D0828E7" w:rsidR="00367AD3" w:rsidRDefault="00367AD3" w:rsidP="00F5382D">
      <w:pPr>
        <w:suppressAutoHyphens/>
        <w:spacing w:after="0" w:line="240" w:lineRule="auto"/>
        <w:rPr>
          <w:rFonts w:ascii="Times New Roman" w:hAnsi="Times New Roman"/>
          <w:sz w:val="24"/>
          <w:szCs w:val="24"/>
        </w:rPr>
      </w:pPr>
    </w:p>
    <w:p w14:paraId="1D15FBB7" w14:textId="77777777" w:rsidR="00367AD3" w:rsidRPr="00073B8B" w:rsidRDefault="00367AD3" w:rsidP="00F5382D">
      <w:pPr>
        <w:suppressAutoHyphens/>
        <w:spacing w:after="0" w:line="240" w:lineRule="auto"/>
        <w:rPr>
          <w:rFonts w:ascii="Times New Roman" w:hAnsi="Times New Roman"/>
          <w:sz w:val="24"/>
          <w:szCs w:val="24"/>
        </w:rPr>
      </w:pPr>
    </w:p>
    <w:p w14:paraId="2C2B42A3" w14:textId="77777777" w:rsidR="00DE00FC" w:rsidRPr="00073B8B" w:rsidRDefault="00DE00FC" w:rsidP="00F5382D">
      <w:pPr>
        <w:suppressAutoHyphens/>
        <w:spacing w:after="0" w:line="240" w:lineRule="auto"/>
        <w:rPr>
          <w:rFonts w:ascii="Times New Roman" w:hAnsi="Times New Roman"/>
          <w:sz w:val="24"/>
          <w:szCs w:val="24"/>
        </w:rPr>
      </w:pPr>
    </w:p>
    <w:p w14:paraId="12A83AEA" w14:textId="77777777" w:rsidR="00DE00FC" w:rsidRPr="00073B8B" w:rsidRDefault="00DE00FC" w:rsidP="00F5382D">
      <w:pPr>
        <w:suppressAutoHyphens/>
        <w:spacing w:after="0" w:line="240" w:lineRule="auto"/>
        <w:rPr>
          <w:rFonts w:ascii="Times New Roman" w:hAnsi="Times New Roman"/>
          <w:sz w:val="24"/>
          <w:szCs w:val="24"/>
        </w:rPr>
      </w:pPr>
    </w:p>
    <w:p w14:paraId="5AE8D25C" w14:textId="77777777" w:rsidR="00DE00FC" w:rsidRPr="00073B8B" w:rsidRDefault="00DE00FC" w:rsidP="00F5382D">
      <w:pPr>
        <w:suppressAutoHyphens/>
        <w:spacing w:after="0" w:line="240" w:lineRule="auto"/>
        <w:rPr>
          <w:rFonts w:ascii="Times New Roman" w:hAnsi="Times New Roman"/>
          <w:sz w:val="24"/>
          <w:szCs w:val="24"/>
        </w:rPr>
      </w:pPr>
    </w:p>
    <w:p w14:paraId="30DB0BD5" w14:textId="77777777" w:rsidR="00DE00FC" w:rsidRPr="00073B8B" w:rsidRDefault="00DE00FC" w:rsidP="00F5382D">
      <w:pPr>
        <w:suppressAutoHyphens/>
        <w:spacing w:after="0" w:line="240" w:lineRule="auto"/>
        <w:rPr>
          <w:rFonts w:ascii="Times New Roman" w:hAnsi="Times New Roman"/>
          <w:sz w:val="24"/>
          <w:szCs w:val="24"/>
        </w:rPr>
      </w:pPr>
    </w:p>
    <w:p w14:paraId="5E61C03F" w14:textId="77777777" w:rsidR="00DE00FC" w:rsidRPr="00073B8B" w:rsidRDefault="00DE00FC" w:rsidP="00F5382D">
      <w:pPr>
        <w:suppressAutoHyphens/>
        <w:spacing w:after="0" w:line="240" w:lineRule="auto"/>
        <w:rPr>
          <w:rFonts w:ascii="Times New Roman" w:hAnsi="Times New Roman"/>
          <w:sz w:val="24"/>
          <w:szCs w:val="24"/>
        </w:rPr>
      </w:pPr>
    </w:p>
    <w:p w14:paraId="65FD1173" w14:textId="77777777" w:rsidR="00D5218D" w:rsidRDefault="00D5218D" w:rsidP="00F5382D">
      <w:pPr>
        <w:suppressAutoHyphens/>
        <w:spacing w:after="0"/>
        <w:jc w:val="center"/>
        <w:rPr>
          <w:rFonts w:ascii="Times New Roman" w:hAnsi="Times New Roman"/>
          <w:b/>
          <w:sz w:val="40"/>
          <w:szCs w:val="40"/>
        </w:rPr>
      </w:pPr>
      <w:r w:rsidRPr="005B4DD1">
        <w:rPr>
          <w:rFonts w:ascii="Times New Roman" w:hAnsi="Times New Roman"/>
          <w:b/>
          <w:sz w:val="40"/>
          <w:szCs w:val="40"/>
        </w:rPr>
        <w:t>УСТАВ</w:t>
      </w:r>
    </w:p>
    <w:p w14:paraId="38936888" w14:textId="77777777"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Муниципального бюджетного общеобразовательного учреждения </w:t>
      </w:r>
    </w:p>
    <w:p w14:paraId="0A1DF7A3" w14:textId="5FD96CC2"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средней общеобразовательной </w:t>
      </w:r>
      <w:r w:rsidR="00FB51EA">
        <w:rPr>
          <w:rFonts w:ascii="Times New Roman" w:hAnsi="Times New Roman"/>
          <w:b/>
          <w:sz w:val="28"/>
          <w:szCs w:val="28"/>
        </w:rPr>
        <w:t>школы №</w:t>
      </w:r>
      <w:r w:rsidR="00B45ED7">
        <w:rPr>
          <w:rFonts w:ascii="Times New Roman" w:hAnsi="Times New Roman"/>
          <w:b/>
          <w:sz w:val="28"/>
          <w:szCs w:val="28"/>
        </w:rPr>
        <w:t xml:space="preserve"> </w:t>
      </w:r>
      <w:r>
        <w:rPr>
          <w:rFonts w:ascii="Times New Roman" w:hAnsi="Times New Roman"/>
          <w:b/>
          <w:sz w:val="28"/>
          <w:szCs w:val="28"/>
        </w:rPr>
        <w:t xml:space="preserve">3 </w:t>
      </w:r>
    </w:p>
    <w:p w14:paraId="3AB1CD9B" w14:textId="77777777" w:rsidR="00D5218D" w:rsidRPr="005B4DD1"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городского округа Пущино Московской области</w:t>
      </w:r>
    </w:p>
    <w:p w14:paraId="52297F49" w14:textId="77777777" w:rsidR="00D5218D" w:rsidRDefault="00D5218D" w:rsidP="00F5382D">
      <w:pPr>
        <w:suppressAutoHyphens/>
        <w:spacing w:after="0"/>
        <w:jc w:val="center"/>
        <w:rPr>
          <w:rFonts w:ascii="Times New Roman" w:hAnsi="Times New Roman"/>
          <w:b/>
          <w:sz w:val="28"/>
          <w:szCs w:val="28"/>
        </w:rPr>
      </w:pPr>
    </w:p>
    <w:p w14:paraId="420971E7" w14:textId="77777777" w:rsidR="00B45ED7" w:rsidRDefault="00B45ED7" w:rsidP="00F5382D">
      <w:pPr>
        <w:suppressAutoHyphens/>
        <w:spacing w:after="0"/>
        <w:jc w:val="center"/>
        <w:rPr>
          <w:rFonts w:ascii="Times New Roman" w:hAnsi="Times New Roman"/>
          <w:b/>
          <w:sz w:val="28"/>
          <w:szCs w:val="28"/>
        </w:rPr>
      </w:pPr>
    </w:p>
    <w:p w14:paraId="6220E7EF" w14:textId="77777777" w:rsidR="00D5218D" w:rsidRDefault="00D5218D" w:rsidP="00F5382D">
      <w:pPr>
        <w:suppressAutoHyphens/>
        <w:spacing w:after="0"/>
        <w:jc w:val="center"/>
        <w:rPr>
          <w:rFonts w:ascii="Times New Roman" w:hAnsi="Times New Roman"/>
          <w:b/>
          <w:sz w:val="28"/>
          <w:szCs w:val="28"/>
        </w:rPr>
      </w:pPr>
    </w:p>
    <w:p w14:paraId="236EB7D5" w14:textId="77777777" w:rsidR="00D5218D" w:rsidRDefault="00D5218D" w:rsidP="00F5382D">
      <w:pPr>
        <w:suppressAutoHyphens/>
        <w:spacing w:after="0"/>
        <w:jc w:val="center"/>
        <w:rPr>
          <w:rFonts w:ascii="Times New Roman" w:hAnsi="Times New Roman"/>
          <w:b/>
          <w:sz w:val="28"/>
          <w:szCs w:val="28"/>
        </w:rPr>
      </w:pPr>
    </w:p>
    <w:p w14:paraId="698F3174" w14:textId="77777777" w:rsidR="00D5218D" w:rsidRDefault="00D5218D" w:rsidP="00F5382D">
      <w:pPr>
        <w:suppressAutoHyphens/>
        <w:spacing w:after="0"/>
        <w:jc w:val="center"/>
        <w:rPr>
          <w:rFonts w:ascii="Times New Roman" w:hAnsi="Times New Roman"/>
          <w:b/>
          <w:sz w:val="28"/>
          <w:szCs w:val="28"/>
        </w:rPr>
      </w:pPr>
    </w:p>
    <w:p w14:paraId="35692F7E" w14:textId="77777777" w:rsidR="00D5218D" w:rsidRDefault="00D5218D" w:rsidP="00F5382D">
      <w:pPr>
        <w:suppressAutoHyphens/>
        <w:spacing w:after="0"/>
        <w:jc w:val="center"/>
        <w:rPr>
          <w:rFonts w:ascii="Times New Roman" w:hAnsi="Times New Roman"/>
          <w:b/>
          <w:sz w:val="28"/>
          <w:szCs w:val="28"/>
        </w:rPr>
      </w:pPr>
    </w:p>
    <w:p w14:paraId="1F4FD462" w14:textId="77777777" w:rsidR="00D5218D" w:rsidRDefault="00D5218D" w:rsidP="00F5382D">
      <w:pPr>
        <w:suppressAutoHyphens/>
        <w:spacing w:after="0"/>
        <w:jc w:val="center"/>
        <w:rPr>
          <w:rFonts w:ascii="Times New Roman" w:hAnsi="Times New Roman"/>
          <w:b/>
          <w:sz w:val="28"/>
          <w:szCs w:val="28"/>
        </w:rPr>
      </w:pPr>
    </w:p>
    <w:p w14:paraId="549384BF" w14:textId="77777777" w:rsidR="00D5218D" w:rsidRDefault="00D5218D" w:rsidP="00F5382D">
      <w:pPr>
        <w:suppressAutoHyphens/>
        <w:spacing w:after="0"/>
        <w:jc w:val="center"/>
        <w:rPr>
          <w:rFonts w:ascii="Times New Roman" w:hAnsi="Times New Roman"/>
          <w:b/>
          <w:sz w:val="28"/>
          <w:szCs w:val="28"/>
        </w:rPr>
      </w:pPr>
    </w:p>
    <w:p w14:paraId="3A5888BA" w14:textId="77777777" w:rsidR="00D5218D" w:rsidRDefault="00D5218D" w:rsidP="00F5382D">
      <w:pPr>
        <w:suppressAutoHyphens/>
        <w:spacing w:after="0"/>
        <w:jc w:val="center"/>
        <w:rPr>
          <w:rFonts w:ascii="Times New Roman" w:hAnsi="Times New Roman"/>
          <w:b/>
          <w:sz w:val="28"/>
          <w:szCs w:val="28"/>
        </w:rPr>
      </w:pPr>
    </w:p>
    <w:p w14:paraId="71820C47" w14:textId="77777777" w:rsidR="00D5218D" w:rsidRDefault="00D5218D" w:rsidP="00F5382D">
      <w:pPr>
        <w:suppressAutoHyphens/>
        <w:spacing w:after="0"/>
        <w:jc w:val="center"/>
        <w:rPr>
          <w:rFonts w:ascii="Times New Roman" w:hAnsi="Times New Roman"/>
          <w:b/>
          <w:sz w:val="28"/>
          <w:szCs w:val="28"/>
        </w:rPr>
      </w:pPr>
    </w:p>
    <w:p w14:paraId="251DEF4A" w14:textId="77777777" w:rsidR="00D5218D" w:rsidRDefault="00D5218D" w:rsidP="00F5382D">
      <w:pPr>
        <w:suppressAutoHyphens/>
        <w:spacing w:after="0"/>
        <w:jc w:val="center"/>
        <w:rPr>
          <w:rFonts w:ascii="Times New Roman" w:hAnsi="Times New Roman"/>
          <w:b/>
          <w:sz w:val="28"/>
          <w:szCs w:val="28"/>
        </w:rPr>
      </w:pPr>
    </w:p>
    <w:p w14:paraId="0871A827" w14:textId="77777777" w:rsidR="00D5218D" w:rsidRDefault="00D5218D" w:rsidP="00F5382D">
      <w:pPr>
        <w:suppressAutoHyphens/>
        <w:spacing w:after="0"/>
        <w:jc w:val="center"/>
        <w:rPr>
          <w:rFonts w:ascii="Times New Roman" w:hAnsi="Times New Roman"/>
          <w:b/>
          <w:sz w:val="28"/>
          <w:szCs w:val="28"/>
        </w:rPr>
      </w:pPr>
    </w:p>
    <w:p w14:paraId="0B4C9179" w14:textId="77777777" w:rsidR="00D5218D" w:rsidRDefault="00D5218D" w:rsidP="00F5382D">
      <w:pPr>
        <w:suppressAutoHyphens/>
        <w:spacing w:after="0"/>
        <w:jc w:val="center"/>
        <w:rPr>
          <w:rFonts w:ascii="Times New Roman" w:hAnsi="Times New Roman"/>
          <w:b/>
          <w:sz w:val="28"/>
          <w:szCs w:val="28"/>
        </w:rPr>
      </w:pPr>
    </w:p>
    <w:p w14:paraId="1375965E" w14:textId="77777777" w:rsidR="00D5218D" w:rsidRDefault="00D5218D" w:rsidP="00F5382D">
      <w:pPr>
        <w:suppressAutoHyphens/>
        <w:spacing w:after="0"/>
        <w:jc w:val="center"/>
        <w:rPr>
          <w:rFonts w:ascii="Times New Roman" w:hAnsi="Times New Roman"/>
          <w:b/>
          <w:sz w:val="28"/>
          <w:szCs w:val="28"/>
        </w:rPr>
      </w:pPr>
    </w:p>
    <w:p w14:paraId="21164B99" w14:textId="77777777" w:rsidR="00D5218D" w:rsidRDefault="00D5218D" w:rsidP="00F5382D">
      <w:pPr>
        <w:suppressAutoHyphens/>
        <w:spacing w:after="0"/>
        <w:jc w:val="center"/>
        <w:rPr>
          <w:rFonts w:ascii="Times New Roman" w:hAnsi="Times New Roman"/>
          <w:b/>
          <w:sz w:val="28"/>
          <w:szCs w:val="28"/>
        </w:rPr>
      </w:pPr>
    </w:p>
    <w:p w14:paraId="6F5EEFF1" w14:textId="77777777" w:rsidR="00D5218D" w:rsidRDefault="00D5218D" w:rsidP="00F5382D">
      <w:pPr>
        <w:suppressAutoHyphens/>
        <w:spacing w:after="0"/>
        <w:jc w:val="center"/>
        <w:rPr>
          <w:rFonts w:ascii="Times New Roman" w:hAnsi="Times New Roman"/>
          <w:b/>
          <w:sz w:val="28"/>
          <w:szCs w:val="28"/>
        </w:rPr>
      </w:pPr>
    </w:p>
    <w:p w14:paraId="2827D5B5" w14:textId="77777777" w:rsidR="00D5218D" w:rsidRDefault="00D5218D" w:rsidP="00F5382D">
      <w:pPr>
        <w:suppressAutoHyphens/>
        <w:spacing w:after="0"/>
        <w:jc w:val="center"/>
        <w:rPr>
          <w:rFonts w:ascii="Times New Roman" w:hAnsi="Times New Roman"/>
          <w:b/>
          <w:sz w:val="28"/>
          <w:szCs w:val="28"/>
        </w:rPr>
      </w:pPr>
    </w:p>
    <w:p w14:paraId="1B3E3CA0" w14:textId="77777777" w:rsidR="00D5218D" w:rsidRDefault="00D5218D" w:rsidP="00F5382D">
      <w:pPr>
        <w:suppressAutoHyphens/>
        <w:spacing w:after="0"/>
        <w:rPr>
          <w:rFonts w:ascii="Times New Roman" w:hAnsi="Times New Roman"/>
          <w:b/>
          <w:sz w:val="28"/>
          <w:szCs w:val="28"/>
        </w:rPr>
      </w:pPr>
    </w:p>
    <w:p w14:paraId="3DA87E9F" w14:textId="77777777" w:rsidR="00D5218D" w:rsidRDefault="00D5218D" w:rsidP="00F5382D">
      <w:pPr>
        <w:suppressAutoHyphens/>
        <w:spacing w:after="0"/>
        <w:jc w:val="center"/>
        <w:rPr>
          <w:rFonts w:ascii="Times New Roman" w:hAnsi="Times New Roman"/>
          <w:b/>
          <w:sz w:val="28"/>
          <w:szCs w:val="28"/>
        </w:rPr>
      </w:pPr>
    </w:p>
    <w:p w14:paraId="040E71F5" w14:textId="101EA68E" w:rsidR="00D5218D" w:rsidRDefault="00D5218D" w:rsidP="00F5382D">
      <w:pPr>
        <w:suppressAutoHyphens/>
        <w:spacing w:after="0"/>
        <w:jc w:val="center"/>
        <w:rPr>
          <w:rFonts w:ascii="Times New Roman" w:hAnsi="Times New Roman"/>
          <w:b/>
          <w:sz w:val="28"/>
          <w:szCs w:val="28"/>
        </w:rPr>
      </w:pPr>
    </w:p>
    <w:p w14:paraId="02E8488B" w14:textId="24339D64" w:rsidR="00D1586D" w:rsidRDefault="00D1586D" w:rsidP="00F5382D">
      <w:pPr>
        <w:suppressAutoHyphens/>
        <w:spacing w:after="0"/>
        <w:jc w:val="center"/>
        <w:rPr>
          <w:rFonts w:ascii="Times New Roman" w:hAnsi="Times New Roman"/>
          <w:b/>
          <w:sz w:val="28"/>
          <w:szCs w:val="28"/>
        </w:rPr>
      </w:pPr>
    </w:p>
    <w:p w14:paraId="6B29D534" w14:textId="3EE50E7F" w:rsidR="00D1586D" w:rsidRDefault="00D1586D" w:rsidP="00F5382D">
      <w:pPr>
        <w:suppressAutoHyphens/>
        <w:spacing w:after="0"/>
        <w:jc w:val="center"/>
        <w:rPr>
          <w:rFonts w:ascii="Times New Roman" w:hAnsi="Times New Roman"/>
          <w:b/>
          <w:sz w:val="28"/>
          <w:szCs w:val="28"/>
        </w:rPr>
      </w:pPr>
    </w:p>
    <w:p w14:paraId="7469F979" w14:textId="332E4A56" w:rsidR="00D1586D" w:rsidRDefault="00D1586D" w:rsidP="00F5382D">
      <w:pPr>
        <w:suppressAutoHyphens/>
        <w:spacing w:after="0"/>
        <w:jc w:val="center"/>
        <w:rPr>
          <w:rFonts w:ascii="Times New Roman" w:hAnsi="Times New Roman"/>
          <w:b/>
          <w:sz w:val="28"/>
          <w:szCs w:val="28"/>
        </w:rPr>
      </w:pPr>
    </w:p>
    <w:p w14:paraId="11E68263" w14:textId="77777777" w:rsidR="00FB51EA" w:rsidRDefault="00FB51EA" w:rsidP="00F5382D">
      <w:pPr>
        <w:suppressAutoHyphens/>
        <w:spacing w:after="0"/>
        <w:jc w:val="center"/>
        <w:rPr>
          <w:rFonts w:ascii="Times New Roman" w:hAnsi="Times New Roman"/>
          <w:b/>
          <w:sz w:val="28"/>
          <w:szCs w:val="28"/>
        </w:rPr>
      </w:pPr>
    </w:p>
    <w:p w14:paraId="1AFAFF1D" w14:textId="77777777" w:rsidR="00D1586D" w:rsidRDefault="00D1586D" w:rsidP="00F5382D">
      <w:pPr>
        <w:suppressAutoHyphens/>
        <w:spacing w:after="0"/>
        <w:jc w:val="center"/>
        <w:rPr>
          <w:rFonts w:ascii="Times New Roman" w:hAnsi="Times New Roman"/>
          <w:b/>
          <w:sz w:val="28"/>
          <w:szCs w:val="28"/>
        </w:rPr>
      </w:pPr>
    </w:p>
    <w:p w14:paraId="7C22181F" w14:textId="77777777" w:rsidR="00D1586D" w:rsidRDefault="00D1586D" w:rsidP="00F5382D">
      <w:pPr>
        <w:suppressAutoHyphens/>
        <w:spacing w:after="0"/>
        <w:jc w:val="center"/>
        <w:rPr>
          <w:rFonts w:ascii="Times New Roman" w:hAnsi="Times New Roman"/>
          <w:b/>
          <w:sz w:val="28"/>
          <w:szCs w:val="28"/>
        </w:rPr>
      </w:pPr>
    </w:p>
    <w:p w14:paraId="25EC49B2" w14:textId="3166A2E2" w:rsidR="00347050" w:rsidRDefault="00347050" w:rsidP="00347050">
      <w:pPr>
        <w:pStyle w:val="a3"/>
        <w:spacing w:after="0" w:line="240" w:lineRule="auto"/>
        <w:ind w:left="0"/>
        <w:jc w:val="center"/>
        <w:rPr>
          <w:rFonts w:ascii="Times New Roman" w:hAnsi="Times New Roman"/>
          <w:b/>
          <w:sz w:val="24"/>
          <w:szCs w:val="24"/>
        </w:rPr>
      </w:pPr>
      <w:r w:rsidRPr="00347050">
        <w:rPr>
          <w:rFonts w:ascii="Times New Roman" w:hAnsi="Times New Roman"/>
          <w:b/>
          <w:sz w:val="24"/>
          <w:szCs w:val="24"/>
        </w:rPr>
        <w:t>Московская область, городской округ Пущино, 2021 г.</w:t>
      </w:r>
    </w:p>
    <w:p w14:paraId="498377CA" w14:textId="77777777" w:rsidR="00734852" w:rsidRDefault="00734852" w:rsidP="00347050">
      <w:pPr>
        <w:pStyle w:val="a3"/>
        <w:spacing w:after="0" w:line="240" w:lineRule="auto"/>
        <w:ind w:left="0"/>
        <w:jc w:val="center"/>
        <w:rPr>
          <w:rFonts w:ascii="Times New Roman" w:hAnsi="Times New Roman"/>
          <w:b/>
          <w:sz w:val="24"/>
          <w:szCs w:val="24"/>
        </w:rPr>
      </w:pPr>
    </w:p>
    <w:p w14:paraId="1D525D07" w14:textId="680A04E9" w:rsidR="00D5218D" w:rsidRPr="00DA29C9" w:rsidRDefault="008933FC" w:rsidP="00F5382D">
      <w:pPr>
        <w:pStyle w:val="14"/>
        <w:numPr>
          <w:ilvl w:val="0"/>
          <w:numId w:val="6"/>
        </w:numPr>
        <w:shd w:val="clear" w:color="auto" w:fill="auto"/>
        <w:tabs>
          <w:tab w:val="left" w:pos="3990"/>
        </w:tabs>
        <w:suppressAutoHyphens/>
        <w:spacing w:after="0" w:line="240" w:lineRule="auto"/>
        <w:jc w:val="center"/>
        <w:rPr>
          <w:sz w:val="24"/>
          <w:szCs w:val="24"/>
        </w:rPr>
      </w:pPr>
      <w:r w:rsidRPr="00DA29C9">
        <w:rPr>
          <w:sz w:val="24"/>
          <w:szCs w:val="24"/>
        </w:rPr>
        <w:lastRenderedPageBreak/>
        <w:t>Общие положения</w:t>
      </w:r>
    </w:p>
    <w:p w14:paraId="7BC7A7A9" w14:textId="77777777" w:rsidR="00D5218D" w:rsidRDefault="00D5218D" w:rsidP="00F5382D">
      <w:pPr>
        <w:pStyle w:val="14"/>
        <w:shd w:val="clear" w:color="auto" w:fill="auto"/>
        <w:tabs>
          <w:tab w:val="left" w:pos="3990"/>
        </w:tabs>
        <w:suppressAutoHyphens/>
        <w:spacing w:after="0" w:line="240" w:lineRule="auto"/>
        <w:rPr>
          <w:sz w:val="24"/>
          <w:szCs w:val="24"/>
        </w:rPr>
      </w:pPr>
    </w:p>
    <w:p w14:paraId="35780198" w14:textId="77777777" w:rsidR="00D5218D" w:rsidRPr="005D56F2" w:rsidRDefault="00D5218D" w:rsidP="00F5382D">
      <w:pPr>
        <w:pStyle w:val="14"/>
        <w:shd w:val="clear" w:color="auto" w:fill="auto"/>
        <w:tabs>
          <w:tab w:val="left" w:pos="3990"/>
        </w:tabs>
        <w:suppressAutoHyphens/>
        <w:spacing w:after="0" w:line="240" w:lineRule="auto"/>
        <w:ind w:firstLine="709"/>
        <w:rPr>
          <w:sz w:val="24"/>
          <w:szCs w:val="24"/>
        </w:rPr>
      </w:pPr>
    </w:p>
    <w:p w14:paraId="6D81155F" w14:textId="43292340" w:rsidR="003832F2" w:rsidRPr="00A865B2" w:rsidRDefault="003832F2" w:rsidP="00F5382D">
      <w:pPr>
        <w:pStyle w:val="p4"/>
        <w:numPr>
          <w:ilvl w:val="1"/>
          <w:numId w:val="6"/>
        </w:numPr>
        <w:suppressAutoHyphens/>
        <w:spacing w:before="0" w:beforeAutospacing="0" w:after="0" w:afterAutospacing="0"/>
        <w:ind w:firstLine="709"/>
        <w:jc w:val="both"/>
        <w:rPr>
          <w:color w:val="FF0000"/>
        </w:rPr>
      </w:pPr>
      <w:r>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w:t>
      </w:r>
      <w:r w:rsidR="00A159B9">
        <w:t xml:space="preserve"> </w:t>
      </w:r>
      <w:r w:rsidRPr="005D56F2">
        <w:t xml:space="preserve">3 городского округа Пущино Московской </w:t>
      </w:r>
      <w:r w:rsidRPr="00E84F04">
        <w:t>области</w:t>
      </w:r>
      <w:r>
        <w:t xml:space="preserve"> является некоммерческой организацией, созданной на основании постановления </w:t>
      </w:r>
      <w:r w:rsidR="00A865B2">
        <w:t xml:space="preserve">Главы </w:t>
      </w:r>
      <w:r w:rsidRPr="00A865B2">
        <w:t>Администрации г</w:t>
      </w:r>
      <w:r w:rsidR="00A865B2" w:rsidRPr="00A865B2">
        <w:t>.</w:t>
      </w:r>
      <w:r w:rsidRPr="00A865B2">
        <w:t xml:space="preserve"> Пущино </w:t>
      </w:r>
      <w:r w:rsidR="00A865B2" w:rsidRPr="00A865B2">
        <w:t xml:space="preserve">Московской области </w:t>
      </w:r>
      <w:r w:rsidRPr="00A865B2">
        <w:t xml:space="preserve">от </w:t>
      </w:r>
      <w:r w:rsidR="00A865B2" w:rsidRPr="00A865B2">
        <w:t>21.03.1996</w:t>
      </w:r>
      <w:r w:rsidRPr="00A865B2">
        <w:t xml:space="preserve"> № </w:t>
      </w:r>
      <w:r w:rsidR="00A865B2" w:rsidRPr="00A865B2">
        <w:t>104</w:t>
      </w:r>
      <w:r w:rsidRPr="00A865B2">
        <w:t xml:space="preserve"> «О </w:t>
      </w:r>
      <w:r w:rsidR="00A865B2" w:rsidRPr="00A865B2">
        <w:t>регистрации муниципальной средней школы № 3</w:t>
      </w:r>
      <w:r w:rsidR="00B10D8D" w:rsidRPr="00A865B2">
        <w:t>»</w:t>
      </w:r>
      <w:r w:rsidRPr="00A865B2">
        <w:t>.</w:t>
      </w:r>
    </w:p>
    <w:p w14:paraId="57E20028" w14:textId="73F3FFCD" w:rsidR="00D5218D" w:rsidRPr="00F37334" w:rsidRDefault="00D5218D" w:rsidP="00F5382D">
      <w:pPr>
        <w:pStyle w:val="p4"/>
        <w:suppressAutoHyphens/>
        <w:spacing w:before="0" w:beforeAutospacing="0" w:after="0" w:afterAutospacing="0"/>
        <w:ind w:firstLine="709"/>
        <w:jc w:val="both"/>
      </w:pPr>
      <w:r w:rsidRPr="00B10D8D">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w:t>
      </w:r>
      <w:r w:rsidR="00A159B9">
        <w:t xml:space="preserve"> </w:t>
      </w:r>
      <w:r w:rsidRPr="005D56F2">
        <w:t xml:space="preserve">3 городского округа Пущино Московской </w:t>
      </w:r>
      <w:r w:rsidRPr="00E84F04">
        <w:t xml:space="preserve">области (далее – Учреждение) реорганизовано в форме присоединения к нему </w:t>
      </w:r>
      <w:r w:rsidRPr="001B7596">
        <w:t>Муниципального бюджетного дошкольного образовательного учреждения центра развития ребенка –</w:t>
      </w:r>
      <w:r w:rsidR="00E32CD0">
        <w:t xml:space="preserve"> </w:t>
      </w:r>
      <w:r w:rsidRPr="001B7596">
        <w:t>детского сада № 1 «Рябинка» городского округа Пущино Московской области</w:t>
      </w:r>
      <w:r w:rsidR="00485771">
        <w:t xml:space="preserve"> и </w:t>
      </w:r>
      <w:r w:rsidRPr="001B7596">
        <w:t>Муниципального бюджетного дошкольного образовательного учреждения центра развития ребенка – детского сада №</w:t>
      </w:r>
      <w:r w:rsidR="00F5382D">
        <w:t xml:space="preserve"> </w:t>
      </w:r>
      <w:r w:rsidRPr="001B7596">
        <w:t>5 «</w:t>
      </w:r>
      <w:proofErr w:type="spellStart"/>
      <w:r w:rsidRPr="001B7596">
        <w:t>Дюймовочка</w:t>
      </w:r>
      <w:proofErr w:type="spellEnd"/>
      <w:r w:rsidRPr="001B7596">
        <w:t>» городского округа Пущино Московской области</w:t>
      </w:r>
      <w:r w:rsidR="00485771">
        <w:t xml:space="preserve"> </w:t>
      </w:r>
      <w:r w:rsidRPr="001B7596">
        <w:t xml:space="preserve">на основании постановления администрации </w:t>
      </w:r>
      <w:r w:rsidRPr="005D56F2">
        <w:t xml:space="preserve">городского округа Пущино от </w:t>
      </w:r>
      <w:r>
        <w:t>29.</w:t>
      </w:r>
      <w:r w:rsidRPr="00EC36D5">
        <w:t xml:space="preserve">06.2021 </w:t>
      </w:r>
      <w:r w:rsidRPr="005D56F2">
        <w:t>№</w:t>
      </w:r>
      <w:r>
        <w:t xml:space="preserve"> 299-п</w:t>
      </w:r>
      <w:r w:rsidRPr="005D56F2">
        <w:t xml:space="preserve"> «</w:t>
      </w:r>
      <w:r>
        <w:t xml:space="preserve">О реорганизации Муниципального бюджетного общеобразовательного учреждения средней </w:t>
      </w:r>
      <w:r w:rsidR="003B3DB5">
        <w:t xml:space="preserve">общеобразовательной Учреждения </w:t>
      </w:r>
      <w:r>
        <w:t>№3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-детского сада № 1 «Рябинка»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w:t>
      </w:r>
      <w:proofErr w:type="spellStart"/>
      <w:r>
        <w:t>Дюймовочка</w:t>
      </w:r>
      <w:proofErr w:type="spellEnd"/>
      <w:r>
        <w:t>» городского округа Пущино Московской области</w:t>
      </w:r>
      <w:r w:rsidRPr="005D56F2">
        <w:t>».</w:t>
      </w:r>
    </w:p>
    <w:p w14:paraId="142CD381" w14:textId="722E9A72" w:rsidR="00D5218D" w:rsidRPr="005D56F2" w:rsidRDefault="009F2516" w:rsidP="00F5382D">
      <w:pPr>
        <w:pStyle w:val="12"/>
        <w:shd w:val="clear" w:color="auto" w:fill="auto"/>
        <w:suppressAutoHyphens/>
        <w:spacing w:line="240" w:lineRule="auto"/>
        <w:ind w:firstLine="709"/>
        <w:jc w:val="both"/>
        <w:rPr>
          <w:sz w:val="24"/>
          <w:szCs w:val="24"/>
        </w:rPr>
      </w:pPr>
      <w:r>
        <w:rPr>
          <w:sz w:val="24"/>
          <w:szCs w:val="24"/>
        </w:rPr>
        <w:t xml:space="preserve">1.2. </w:t>
      </w:r>
      <w:r w:rsidR="00D5218D" w:rsidRPr="00E84F04">
        <w:rPr>
          <w:sz w:val="24"/>
          <w:szCs w:val="24"/>
        </w:rPr>
        <w:t>Учреждение</w:t>
      </w:r>
      <w:r w:rsidR="00D5218D">
        <w:rPr>
          <w:color w:val="FF0000"/>
          <w:sz w:val="24"/>
          <w:szCs w:val="24"/>
        </w:rPr>
        <w:t xml:space="preserve"> </w:t>
      </w:r>
      <w:r w:rsidR="00D5218D" w:rsidRPr="005D56F2">
        <w:rPr>
          <w:sz w:val="24"/>
          <w:szCs w:val="24"/>
        </w:rPr>
        <w:t>является правопреемником по всем обязательствам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центра развития ребенка</w:t>
      </w:r>
      <w:r w:rsidR="00D5218D" w:rsidRPr="001B7596">
        <w:t xml:space="preserve"> </w:t>
      </w:r>
      <w:r w:rsidR="00D5218D" w:rsidRPr="001B7596">
        <w:rPr>
          <w:sz w:val="24"/>
          <w:szCs w:val="24"/>
        </w:rPr>
        <w:t>–детского сада № 1</w:t>
      </w:r>
      <w:r w:rsidR="00D5218D">
        <w:rPr>
          <w:sz w:val="24"/>
          <w:szCs w:val="24"/>
        </w:rPr>
        <w:t xml:space="preserve"> </w:t>
      </w:r>
      <w:r w:rsidR="00D5218D" w:rsidRPr="005D56F2">
        <w:rPr>
          <w:sz w:val="24"/>
          <w:szCs w:val="24"/>
        </w:rPr>
        <w:t>«Рябинка» городского округа Пущино Московской области,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 xml:space="preserve">центра развития </w:t>
      </w:r>
      <w:r w:rsidR="00D5218D" w:rsidRPr="001B7596">
        <w:rPr>
          <w:sz w:val="24"/>
          <w:szCs w:val="24"/>
        </w:rPr>
        <w:t>ребенка детского сада  №</w:t>
      </w:r>
      <w:r w:rsidR="00485771">
        <w:rPr>
          <w:sz w:val="24"/>
          <w:szCs w:val="24"/>
        </w:rPr>
        <w:t xml:space="preserve"> </w:t>
      </w:r>
      <w:r w:rsidR="00D5218D" w:rsidRPr="001B7596">
        <w:rPr>
          <w:sz w:val="24"/>
          <w:szCs w:val="24"/>
        </w:rPr>
        <w:t>5 «</w:t>
      </w:r>
      <w:proofErr w:type="spellStart"/>
      <w:r w:rsidR="00D5218D" w:rsidRPr="001B7596">
        <w:rPr>
          <w:sz w:val="24"/>
          <w:szCs w:val="24"/>
        </w:rPr>
        <w:t>Дюймовочка</w:t>
      </w:r>
      <w:proofErr w:type="spellEnd"/>
      <w:r w:rsidR="00D5218D" w:rsidRPr="001B7596">
        <w:rPr>
          <w:sz w:val="24"/>
          <w:szCs w:val="24"/>
        </w:rPr>
        <w:t>» городского округа Пущино Московской области, в отношении всех</w:t>
      </w:r>
      <w:r w:rsidR="00D5218D" w:rsidRPr="005D56F2">
        <w:rPr>
          <w:sz w:val="24"/>
          <w:szCs w:val="24"/>
        </w:rPr>
        <w:t xml:space="preserve"> его кредиторов и должников, включая и обязательства, оспариваемые сторонами, в соответствии с передаточным актом.</w:t>
      </w:r>
    </w:p>
    <w:p w14:paraId="38045047" w14:textId="3367DDEE" w:rsidR="00D5218D" w:rsidRPr="005D56F2" w:rsidRDefault="00D5218D" w:rsidP="003B3DB5">
      <w:pPr>
        <w:pStyle w:val="12"/>
        <w:numPr>
          <w:ilvl w:val="1"/>
          <w:numId w:val="12"/>
        </w:numPr>
        <w:shd w:val="clear" w:color="auto" w:fill="auto"/>
        <w:suppressAutoHyphens/>
        <w:spacing w:line="240" w:lineRule="auto"/>
        <w:jc w:val="both"/>
        <w:rPr>
          <w:sz w:val="24"/>
          <w:szCs w:val="24"/>
        </w:rPr>
      </w:pPr>
      <w:r w:rsidRPr="005D56F2">
        <w:rPr>
          <w:sz w:val="24"/>
          <w:szCs w:val="24"/>
        </w:rPr>
        <w:t xml:space="preserve">Полное наименование </w:t>
      </w:r>
      <w:r>
        <w:rPr>
          <w:sz w:val="24"/>
          <w:szCs w:val="24"/>
        </w:rPr>
        <w:t>Учреждения</w:t>
      </w:r>
      <w:r w:rsidRPr="005D56F2">
        <w:rPr>
          <w:sz w:val="24"/>
          <w:szCs w:val="24"/>
        </w:rPr>
        <w:t>:</w:t>
      </w:r>
    </w:p>
    <w:p w14:paraId="18887E46" w14:textId="46DD73ED"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Муниципальное бюджетное общеобразовательное учреждение средняя общеобразовательная </w:t>
      </w:r>
      <w:r>
        <w:rPr>
          <w:sz w:val="24"/>
          <w:szCs w:val="24"/>
        </w:rPr>
        <w:t xml:space="preserve">школа </w:t>
      </w:r>
      <w:r w:rsidRPr="005D56F2">
        <w:rPr>
          <w:sz w:val="24"/>
          <w:szCs w:val="24"/>
        </w:rPr>
        <w:t>№</w:t>
      </w:r>
      <w:r w:rsidR="009F2516">
        <w:rPr>
          <w:sz w:val="24"/>
          <w:szCs w:val="24"/>
        </w:rPr>
        <w:t xml:space="preserve"> </w:t>
      </w:r>
      <w:r w:rsidRPr="005D56F2">
        <w:rPr>
          <w:sz w:val="24"/>
          <w:szCs w:val="24"/>
        </w:rPr>
        <w:t>3 городского округа Пущино Московской области</w:t>
      </w:r>
      <w:r>
        <w:rPr>
          <w:sz w:val="24"/>
          <w:szCs w:val="24"/>
        </w:rPr>
        <w:t>.</w:t>
      </w:r>
      <w:r w:rsidRPr="005D56F2">
        <w:rPr>
          <w:sz w:val="24"/>
          <w:szCs w:val="24"/>
        </w:rPr>
        <w:t xml:space="preserve"> </w:t>
      </w:r>
    </w:p>
    <w:p w14:paraId="47610C09" w14:textId="72FE31A0"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Сокращенн</w:t>
      </w:r>
      <w:r>
        <w:rPr>
          <w:sz w:val="24"/>
          <w:szCs w:val="24"/>
        </w:rPr>
        <w:t xml:space="preserve">ое наименование: </w:t>
      </w:r>
      <w:proofErr w:type="spellStart"/>
      <w:r>
        <w:rPr>
          <w:sz w:val="24"/>
          <w:szCs w:val="24"/>
        </w:rPr>
        <w:t>МБОУ</w:t>
      </w:r>
      <w:proofErr w:type="spellEnd"/>
      <w:r>
        <w:rPr>
          <w:sz w:val="24"/>
          <w:szCs w:val="24"/>
        </w:rPr>
        <w:t xml:space="preserve"> </w:t>
      </w:r>
      <w:proofErr w:type="spellStart"/>
      <w:r>
        <w:rPr>
          <w:sz w:val="24"/>
          <w:szCs w:val="24"/>
        </w:rPr>
        <w:t>СОШ</w:t>
      </w:r>
      <w:proofErr w:type="spellEnd"/>
      <w:r>
        <w:rPr>
          <w:sz w:val="24"/>
          <w:szCs w:val="24"/>
        </w:rPr>
        <w:t xml:space="preserve"> №</w:t>
      </w:r>
      <w:r w:rsidR="00B141CE">
        <w:rPr>
          <w:sz w:val="24"/>
          <w:szCs w:val="24"/>
        </w:rPr>
        <w:t xml:space="preserve"> </w:t>
      </w:r>
      <w:r>
        <w:rPr>
          <w:sz w:val="24"/>
          <w:szCs w:val="24"/>
        </w:rPr>
        <w:t xml:space="preserve">3 </w:t>
      </w:r>
      <w:proofErr w:type="spellStart"/>
      <w:r>
        <w:rPr>
          <w:sz w:val="24"/>
          <w:szCs w:val="24"/>
        </w:rPr>
        <w:t>г.</w:t>
      </w:r>
      <w:r w:rsidRPr="005D56F2">
        <w:rPr>
          <w:sz w:val="24"/>
          <w:szCs w:val="24"/>
        </w:rPr>
        <w:t>о</w:t>
      </w:r>
      <w:proofErr w:type="spellEnd"/>
      <w:r w:rsidRPr="005D56F2">
        <w:rPr>
          <w:sz w:val="24"/>
          <w:szCs w:val="24"/>
        </w:rPr>
        <w:t>. Пущино</w:t>
      </w:r>
      <w:r w:rsidR="00485771">
        <w:rPr>
          <w:sz w:val="24"/>
          <w:szCs w:val="24"/>
        </w:rPr>
        <w:t>.</w:t>
      </w:r>
    </w:p>
    <w:p w14:paraId="71178F7B" w14:textId="043A54D9" w:rsidR="00D5218D" w:rsidRPr="005D56F2" w:rsidRDefault="009F2516" w:rsidP="009F2516">
      <w:pPr>
        <w:pStyle w:val="12"/>
        <w:numPr>
          <w:ilvl w:val="1"/>
          <w:numId w:val="12"/>
        </w:numPr>
        <w:shd w:val="clear" w:color="auto" w:fill="auto"/>
        <w:suppressAutoHyphens/>
        <w:spacing w:line="240" w:lineRule="auto"/>
        <w:ind w:left="0" w:firstLine="709"/>
        <w:jc w:val="both"/>
        <w:rPr>
          <w:sz w:val="24"/>
          <w:szCs w:val="24"/>
        </w:rPr>
      </w:pPr>
      <w:r w:rsidRPr="009F2516">
        <w:rPr>
          <w:sz w:val="24"/>
          <w:szCs w:val="24"/>
        </w:rPr>
        <w:t>Место нахождения Учреждения:</w:t>
      </w:r>
      <w:r>
        <w:rPr>
          <w:sz w:val="24"/>
          <w:szCs w:val="24"/>
        </w:rPr>
        <w:t xml:space="preserve"> </w:t>
      </w:r>
      <w:r w:rsidR="00D5218D">
        <w:rPr>
          <w:sz w:val="24"/>
          <w:szCs w:val="24"/>
        </w:rPr>
        <w:t>Московская область, г</w:t>
      </w:r>
      <w:r w:rsidR="00D5218D" w:rsidRPr="005D56F2">
        <w:rPr>
          <w:sz w:val="24"/>
          <w:szCs w:val="24"/>
        </w:rPr>
        <w:t>. Пущино, микрорайон «Г», д.</w:t>
      </w:r>
      <w:r w:rsidR="00D73E56">
        <w:rPr>
          <w:sz w:val="24"/>
          <w:szCs w:val="24"/>
        </w:rPr>
        <w:t xml:space="preserve"> </w:t>
      </w:r>
      <w:r w:rsidR="00D5218D" w:rsidRPr="005D56F2">
        <w:rPr>
          <w:sz w:val="24"/>
          <w:szCs w:val="24"/>
        </w:rPr>
        <w:t>23А</w:t>
      </w:r>
      <w:r w:rsidR="00485771">
        <w:rPr>
          <w:sz w:val="24"/>
          <w:szCs w:val="24"/>
        </w:rPr>
        <w:t>.</w:t>
      </w:r>
    </w:p>
    <w:p w14:paraId="79E9FC56" w14:textId="77777777" w:rsidR="009F2516"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Адреса ведения деятельности: </w:t>
      </w:r>
    </w:p>
    <w:p w14:paraId="66C0BFE9" w14:textId="77777777"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Московская область, г. Пущино, микрорайон «Г», д.</w:t>
      </w:r>
      <w:r w:rsidR="00D73E56">
        <w:rPr>
          <w:sz w:val="24"/>
          <w:szCs w:val="24"/>
        </w:rPr>
        <w:t xml:space="preserve"> </w:t>
      </w:r>
      <w:r w:rsidR="00D5218D" w:rsidRPr="005D56F2">
        <w:rPr>
          <w:sz w:val="24"/>
          <w:szCs w:val="24"/>
        </w:rPr>
        <w:t>23А</w:t>
      </w:r>
      <w:r>
        <w:rPr>
          <w:sz w:val="24"/>
          <w:szCs w:val="24"/>
        </w:rPr>
        <w:t>;</w:t>
      </w:r>
      <w:r w:rsidR="00D5218D" w:rsidRPr="005D56F2">
        <w:rPr>
          <w:sz w:val="24"/>
          <w:szCs w:val="24"/>
        </w:rPr>
        <w:t xml:space="preserve"> </w:t>
      </w:r>
    </w:p>
    <w:p w14:paraId="0BBEC428" w14:textId="45F05088"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r w:rsidR="00EB6932" w:rsidRPr="005D56F2">
        <w:rPr>
          <w:sz w:val="24"/>
          <w:szCs w:val="24"/>
        </w:rPr>
        <w:t>микрорайон</w:t>
      </w:r>
      <w:r w:rsidR="00D5218D" w:rsidRPr="005D56F2">
        <w:rPr>
          <w:sz w:val="24"/>
          <w:szCs w:val="24"/>
        </w:rPr>
        <w:t xml:space="preserve"> «Г», д.</w:t>
      </w:r>
      <w:r w:rsidR="00D73E56">
        <w:rPr>
          <w:sz w:val="24"/>
          <w:szCs w:val="24"/>
        </w:rPr>
        <w:t xml:space="preserve"> </w:t>
      </w:r>
      <w:r w:rsidR="00D5218D" w:rsidRPr="005D56F2">
        <w:rPr>
          <w:sz w:val="24"/>
          <w:szCs w:val="24"/>
        </w:rPr>
        <w:t>16а</w:t>
      </w:r>
      <w:r>
        <w:rPr>
          <w:sz w:val="24"/>
          <w:szCs w:val="24"/>
        </w:rPr>
        <w:t>;</w:t>
      </w:r>
      <w:r w:rsidR="00D5218D" w:rsidRPr="005D56F2">
        <w:rPr>
          <w:sz w:val="24"/>
          <w:szCs w:val="24"/>
        </w:rPr>
        <w:t xml:space="preserve"> </w:t>
      </w:r>
    </w:p>
    <w:p w14:paraId="2FE85633" w14:textId="6A5E9969" w:rsidR="00D5218D"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r w:rsidR="00EB6932" w:rsidRPr="005D56F2">
        <w:rPr>
          <w:sz w:val="24"/>
          <w:szCs w:val="24"/>
        </w:rPr>
        <w:t>микрорайон</w:t>
      </w:r>
      <w:r w:rsidR="00D5218D" w:rsidRPr="005D56F2">
        <w:rPr>
          <w:sz w:val="24"/>
          <w:szCs w:val="24"/>
        </w:rPr>
        <w:t xml:space="preserve"> «Г», д.</w:t>
      </w:r>
      <w:r w:rsidR="00D73E56">
        <w:rPr>
          <w:sz w:val="24"/>
          <w:szCs w:val="24"/>
        </w:rPr>
        <w:t xml:space="preserve"> </w:t>
      </w:r>
      <w:r w:rsidR="00D5218D" w:rsidRPr="005D56F2">
        <w:rPr>
          <w:sz w:val="24"/>
          <w:szCs w:val="24"/>
        </w:rPr>
        <w:t>13а</w:t>
      </w:r>
      <w:r w:rsidR="00485771">
        <w:rPr>
          <w:sz w:val="24"/>
          <w:szCs w:val="24"/>
        </w:rPr>
        <w:t>.</w:t>
      </w:r>
    </w:p>
    <w:p w14:paraId="7F3FA762" w14:textId="392BF05B" w:rsidR="00D5218D" w:rsidRPr="005D56F2" w:rsidRDefault="00E82673" w:rsidP="00F5382D">
      <w:pPr>
        <w:pStyle w:val="12"/>
        <w:shd w:val="clear" w:color="auto" w:fill="auto"/>
        <w:suppressAutoHyphens/>
        <w:spacing w:line="240" w:lineRule="auto"/>
        <w:ind w:firstLine="709"/>
        <w:jc w:val="both"/>
        <w:rPr>
          <w:sz w:val="24"/>
          <w:szCs w:val="24"/>
        </w:rPr>
      </w:pPr>
      <w:r>
        <w:rPr>
          <w:sz w:val="24"/>
          <w:szCs w:val="24"/>
        </w:rPr>
        <w:t xml:space="preserve">1.5. </w:t>
      </w:r>
      <w:r w:rsidR="00D5218D" w:rsidRPr="005D56F2">
        <w:rPr>
          <w:sz w:val="24"/>
          <w:szCs w:val="24"/>
        </w:rPr>
        <w:t>Организационно-правовая форма: муниципальное учреждение</w:t>
      </w:r>
      <w:r w:rsidR="00D5218D">
        <w:rPr>
          <w:sz w:val="24"/>
          <w:szCs w:val="24"/>
        </w:rPr>
        <w:t>.</w:t>
      </w:r>
    </w:p>
    <w:p w14:paraId="48055808" w14:textId="3A8828FF" w:rsidR="00D5218D" w:rsidRPr="005D56F2" w:rsidRDefault="009D2E3A" w:rsidP="00F5382D">
      <w:pPr>
        <w:pStyle w:val="12"/>
        <w:shd w:val="clear" w:color="auto" w:fill="auto"/>
        <w:suppressAutoHyphens/>
        <w:spacing w:line="240" w:lineRule="auto"/>
        <w:ind w:firstLine="709"/>
        <w:jc w:val="both"/>
        <w:rPr>
          <w:sz w:val="24"/>
          <w:szCs w:val="24"/>
        </w:rPr>
      </w:pPr>
      <w:r>
        <w:rPr>
          <w:sz w:val="24"/>
          <w:szCs w:val="24"/>
        </w:rPr>
        <w:t>Тип Учреждения</w:t>
      </w:r>
      <w:r w:rsidR="00D5218D" w:rsidRPr="005D56F2">
        <w:rPr>
          <w:sz w:val="24"/>
          <w:szCs w:val="24"/>
        </w:rPr>
        <w:t>:</w:t>
      </w:r>
      <w:r w:rsidR="00D5218D">
        <w:rPr>
          <w:sz w:val="24"/>
          <w:szCs w:val="24"/>
        </w:rPr>
        <w:t xml:space="preserve"> </w:t>
      </w:r>
      <w:r>
        <w:rPr>
          <w:sz w:val="24"/>
          <w:szCs w:val="24"/>
        </w:rPr>
        <w:t>бюджетное</w:t>
      </w:r>
      <w:r w:rsidR="00D5218D">
        <w:rPr>
          <w:sz w:val="24"/>
          <w:szCs w:val="24"/>
        </w:rPr>
        <w:t>.</w:t>
      </w:r>
    </w:p>
    <w:p w14:paraId="100F0772" w14:textId="20DCDC15" w:rsidR="00D5218D" w:rsidRPr="005D56F2" w:rsidRDefault="00D5218D" w:rsidP="00F5382D">
      <w:pPr>
        <w:pStyle w:val="12"/>
        <w:shd w:val="clear" w:color="auto" w:fill="auto"/>
        <w:suppressAutoHyphens/>
        <w:spacing w:line="240" w:lineRule="auto"/>
        <w:ind w:firstLine="709"/>
        <w:jc w:val="both"/>
        <w:rPr>
          <w:sz w:val="24"/>
          <w:szCs w:val="24"/>
        </w:rPr>
      </w:pPr>
      <w:r w:rsidRPr="003410B3">
        <w:rPr>
          <w:sz w:val="24"/>
          <w:szCs w:val="24"/>
        </w:rPr>
        <w:t xml:space="preserve">Тип </w:t>
      </w:r>
      <w:r w:rsidR="009D2E3A">
        <w:rPr>
          <w:sz w:val="24"/>
          <w:szCs w:val="24"/>
        </w:rPr>
        <w:t>образовательной организации</w:t>
      </w:r>
      <w:r w:rsidRPr="005D56F2">
        <w:rPr>
          <w:sz w:val="24"/>
          <w:szCs w:val="24"/>
        </w:rPr>
        <w:t>: общеобразовательное учреждение</w:t>
      </w:r>
      <w:r>
        <w:rPr>
          <w:sz w:val="24"/>
          <w:szCs w:val="24"/>
        </w:rPr>
        <w:t>.</w:t>
      </w:r>
    </w:p>
    <w:p w14:paraId="4F4C4ED9" w14:textId="7A742E98" w:rsidR="00F621D4" w:rsidRPr="00073B8B" w:rsidRDefault="00F621D4" w:rsidP="00FC1CCD">
      <w:pPr>
        <w:pStyle w:val="12"/>
        <w:numPr>
          <w:ilvl w:val="1"/>
          <w:numId w:val="13"/>
        </w:numPr>
        <w:shd w:val="clear" w:color="auto" w:fill="auto"/>
        <w:suppressAutoHyphens/>
        <w:spacing w:line="240" w:lineRule="auto"/>
        <w:ind w:left="0" w:firstLine="709"/>
        <w:jc w:val="both"/>
        <w:rPr>
          <w:sz w:val="24"/>
          <w:szCs w:val="24"/>
        </w:rPr>
      </w:pPr>
      <w:r w:rsidRPr="00073B8B">
        <w:rPr>
          <w:sz w:val="24"/>
          <w:szCs w:val="24"/>
        </w:rPr>
        <w:t>Учредителем Учреждения и собственником его имущества,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w:t>
      </w:r>
      <w:r>
        <w:rPr>
          <w:sz w:val="24"/>
          <w:szCs w:val="24"/>
        </w:rPr>
        <w:t xml:space="preserve"> Московской области</w:t>
      </w:r>
      <w:r w:rsidRPr="00073B8B">
        <w:rPr>
          <w:sz w:val="24"/>
          <w:szCs w:val="24"/>
        </w:rPr>
        <w:t xml:space="preserve">» (далее – Учредитель). </w:t>
      </w:r>
    </w:p>
    <w:p w14:paraId="3D79BE6A" w14:textId="77777777" w:rsidR="00F621D4" w:rsidRPr="00073B8B" w:rsidRDefault="00F621D4" w:rsidP="00F5382D">
      <w:pPr>
        <w:pStyle w:val="12"/>
        <w:shd w:val="clear" w:color="auto" w:fill="auto"/>
        <w:suppressAutoHyphens/>
        <w:spacing w:line="240" w:lineRule="auto"/>
        <w:ind w:firstLine="709"/>
        <w:jc w:val="both"/>
        <w:rPr>
          <w:sz w:val="24"/>
          <w:szCs w:val="24"/>
        </w:rPr>
      </w:pPr>
      <w:r w:rsidRPr="00073B8B">
        <w:rPr>
          <w:sz w:val="24"/>
          <w:szCs w:val="24"/>
        </w:rPr>
        <w:t>Функции и полномочия Учредителя осуществляет администрация городского округа Пущино.</w:t>
      </w:r>
    </w:p>
    <w:p w14:paraId="3655D2A2" w14:textId="246EF7DE" w:rsidR="00D5218D" w:rsidRPr="00F621D4" w:rsidRDefault="00F621D4" w:rsidP="00FC1CCD">
      <w:pPr>
        <w:pStyle w:val="12"/>
        <w:numPr>
          <w:ilvl w:val="1"/>
          <w:numId w:val="13"/>
        </w:numPr>
        <w:shd w:val="clear" w:color="auto" w:fill="auto"/>
        <w:suppressAutoHyphens/>
        <w:spacing w:line="240" w:lineRule="auto"/>
        <w:ind w:left="0" w:firstLine="709"/>
        <w:jc w:val="both"/>
        <w:rPr>
          <w:sz w:val="24"/>
          <w:szCs w:val="24"/>
        </w:rPr>
      </w:pPr>
      <w:r w:rsidRPr="00F621D4">
        <w:rPr>
          <w:sz w:val="24"/>
          <w:szCs w:val="24"/>
        </w:rPr>
        <w:t xml:space="preserve">В своей деятельности Учреждение руководствуется Конвенцией о правах ребенка, Конституцией Российской </w:t>
      </w:r>
      <w:r w:rsidR="008933FC" w:rsidRPr="00F621D4">
        <w:rPr>
          <w:sz w:val="24"/>
          <w:szCs w:val="24"/>
        </w:rPr>
        <w:t>Федерации, федеральными</w:t>
      </w:r>
      <w:r w:rsidRPr="00F621D4">
        <w:rPr>
          <w:sz w:val="24"/>
          <w:szCs w:val="24"/>
        </w:rPr>
        <w:t xml:space="preserve"> конституционными законами, федеральными законами, законодательством Московской области, иными </w:t>
      </w:r>
      <w:r w:rsidRPr="00F621D4">
        <w:rPr>
          <w:sz w:val="24"/>
          <w:szCs w:val="24"/>
        </w:rPr>
        <w:lastRenderedPageBreak/>
        <w:t xml:space="preserve">нормативными правовыми актами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157E50EB" w14:textId="2D7F6AC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является юридическим лицом. Права юридического лица у </w:t>
      </w:r>
      <w:r>
        <w:rPr>
          <w:sz w:val="24"/>
          <w:szCs w:val="24"/>
        </w:rPr>
        <w:t>Учреждения</w:t>
      </w:r>
      <w:r w:rsidRPr="005D56F2">
        <w:rPr>
          <w:sz w:val="24"/>
          <w:szCs w:val="24"/>
        </w:rPr>
        <w:t xml:space="preserve"> возникают с момента </w:t>
      </w:r>
      <w:r w:rsidR="00FC1CCD">
        <w:rPr>
          <w:sz w:val="24"/>
          <w:szCs w:val="24"/>
        </w:rPr>
        <w:t>его г</w:t>
      </w:r>
      <w:r w:rsidRPr="005D56F2">
        <w:rPr>
          <w:sz w:val="24"/>
          <w:szCs w:val="24"/>
        </w:rPr>
        <w:t xml:space="preserve">осударственной регистрации. </w:t>
      </w:r>
      <w:r>
        <w:rPr>
          <w:sz w:val="24"/>
          <w:szCs w:val="24"/>
        </w:rPr>
        <w:t xml:space="preserve">Учреждение </w:t>
      </w:r>
      <w:r w:rsidRPr="005D56F2">
        <w:rPr>
          <w:sz w:val="24"/>
          <w:szCs w:val="24"/>
        </w:rPr>
        <w:t xml:space="preserve">имеет в оперативном управлении обособленное имущество,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4"/>
          <w:szCs w:val="24"/>
        </w:rPr>
        <w:t>Учреждением</w:t>
      </w:r>
      <w:r w:rsidRPr="005D56F2">
        <w:rPr>
          <w:sz w:val="24"/>
          <w:szCs w:val="24"/>
        </w:rPr>
        <w:t xml:space="preserve"> </w:t>
      </w:r>
      <w:r w:rsidR="00FC1CCD">
        <w:rPr>
          <w:sz w:val="24"/>
          <w:szCs w:val="24"/>
        </w:rPr>
        <w:t>Учредителем</w:t>
      </w:r>
      <w:r w:rsidRPr="005D56F2">
        <w:rPr>
          <w:sz w:val="24"/>
          <w:szCs w:val="24"/>
        </w:rPr>
        <w:t xml:space="preserve"> или приобретенного </w:t>
      </w:r>
      <w:r>
        <w:rPr>
          <w:sz w:val="24"/>
          <w:szCs w:val="24"/>
        </w:rPr>
        <w:t>Учреждением</w:t>
      </w:r>
      <w:r w:rsidRPr="005D56F2">
        <w:rPr>
          <w:sz w:val="24"/>
          <w:szCs w:val="24"/>
        </w:rPr>
        <w:t xml:space="preserve"> за счет средств, выделенных </w:t>
      </w:r>
      <w:r w:rsidR="00FC1CCD">
        <w:rPr>
          <w:sz w:val="24"/>
          <w:szCs w:val="24"/>
        </w:rPr>
        <w:t>Учредителем</w:t>
      </w:r>
      <w:r w:rsidRPr="005D56F2">
        <w:rPr>
          <w:sz w:val="24"/>
          <w:szCs w:val="24"/>
        </w:rPr>
        <w:t xml:space="preserve">, а также недвижимого имущества независимо от того, по каким основаниям оно поступило в оперативное управление </w:t>
      </w:r>
      <w:r>
        <w:rPr>
          <w:sz w:val="24"/>
          <w:szCs w:val="24"/>
        </w:rPr>
        <w:t xml:space="preserve">Учреждения </w:t>
      </w:r>
      <w:r w:rsidRPr="005D56F2">
        <w:rPr>
          <w:sz w:val="24"/>
          <w:szCs w:val="24"/>
        </w:rPr>
        <w:t xml:space="preserve">и за счет каких средств оно приобретено. </w:t>
      </w:r>
      <w:r>
        <w:rPr>
          <w:sz w:val="24"/>
          <w:szCs w:val="24"/>
        </w:rPr>
        <w:t xml:space="preserve">Учреждение </w:t>
      </w:r>
      <w:r w:rsidRPr="005D56F2">
        <w:rPr>
          <w:sz w:val="24"/>
          <w:szCs w:val="24"/>
        </w:rPr>
        <w:t xml:space="preserve">от своего имени может приобретать и осуществлять имущественные и неимущественные права, нести обязанности, быть истцом и ответчиком в суде. </w:t>
      </w:r>
      <w:r>
        <w:rPr>
          <w:sz w:val="24"/>
          <w:szCs w:val="24"/>
        </w:rPr>
        <w:t xml:space="preserve">Учреждение </w:t>
      </w:r>
      <w:r w:rsidRPr="005D56F2">
        <w:rPr>
          <w:sz w:val="24"/>
          <w:szCs w:val="24"/>
        </w:rPr>
        <w:t xml:space="preserve">может открывать лицевые счета </w:t>
      </w:r>
      <w:r w:rsidR="00D7749B" w:rsidRPr="00D7749B">
        <w:rPr>
          <w:sz w:val="24"/>
          <w:szCs w:val="24"/>
        </w:rPr>
        <w:t xml:space="preserve">в Управлении Федерального казначейства по Московской области </w:t>
      </w:r>
      <w:r w:rsidRPr="005D56F2">
        <w:rPr>
          <w:sz w:val="24"/>
          <w:szCs w:val="24"/>
        </w:rPr>
        <w:t xml:space="preserve">в соответствии с действующим законодательством. </w:t>
      </w:r>
      <w:r>
        <w:rPr>
          <w:sz w:val="24"/>
          <w:szCs w:val="24"/>
        </w:rPr>
        <w:t xml:space="preserve">Учреждение </w:t>
      </w:r>
      <w:r w:rsidRPr="005D56F2">
        <w:rPr>
          <w:sz w:val="24"/>
          <w:szCs w:val="24"/>
        </w:rPr>
        <w:t>имеет круглую печать со своим наименованием, штампы, бланки.</w:t>
      </w:r>
    </w:p>
    <w:p w14:paraId="29F30676" w14:textId="656965BD" w:rsidR="00D5218D" w:rsidRPr="005D56F2" w:rsidRDefault="00D5218D" w:rsidP="00F5382D">
      <w:pPr>
        <w:pStyle w:val="12"/>
        <w:shd w:val="clear" w:color="auto" w:fill="auto"/>
        <w:suppressAutoHyphens/>
        <w:spacing w:line="240" w:lineRule="auto"/>
        <w:ind w:firstLine="709"/>
        <w:jc w:val="both"/>
        <w:rPr>
          <w:sz w:val="24"/>
          <w:szCs w:val="24"/>
        </w:rPr>
      </w:pPr>
      <w:r>
        <w:rPr>
          <w:sz w:val="24"/>
          <w:szCs w:val="24"/>
        </w:rPr>
        <w:t xml:space="preserve">Учреждение </w:t>
      </w:r>
      <w:r w:rsidRPr="005D56F2">
        <w:rPr>
          <w:sz w:val="24"/>
          <w:szCs w:val="24"/>
        </w:rPr>
        <w:t>вправе иметь символику - эмблемы, гербы, иные геральдические знаки, флаги и гимны.</w:t>
      </w:r>
    </w:p>
    <w:p w14:paraId="6B4BB475" w14:textId="1770E4E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самостоятельно</w:t>
      </w:r>
      <w:r w:rsidRPr="005D56F2">
        <w:rPr>
          <w:sz w:val="24"/>
          <w:szCs w:val="24"/>
        </w:rPr>
        <w:t xml:space="preserve">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14:paraId="5256D34E" w14:textId="30592989"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Медицинское обслуживание обучающихся и воспитанников в </w:t>
      </w:r>
      <w:r>
        <w:rPr>
          <w:sz w:val="24"/>
          <w:szCs w:val="24"/>
        </w:rPr>
        <w:t>Учреждении</w:t>
      </w:r>
      <w:r w:rsidRPr="005D56F2">
        <w:rPr>
          <w:sz w:val="24"/>
          <w:szCs w:val="24"/>
        </w:rPr>
        <w:t xml:space="preserve"> обеспечивается специально закрепленным медицинским персоналом по договору между </w:t>
      </w:r>
      <w:r>
        <w:rPr>
          <w:sz w:val="24"/>
          <w:szCs w:val="24"/>
        </w:rPr>
        <w:t>Учреждением</w:t>
      </w:r>
      <w:r w:rsidRPr="005D56F2">
        <w:rPr>
          <w:sz w:val="24"/>
          <w:szCs w:val="24"/>
        </w:rPr>
        <w:t xml:space="preserve"> и учреждением здравоохранения, расположенным в </w:t>
      </w:r>
      <w:r w:rsidRPr="006A3AD3">
        <w:rPr>
          <w:sz w:val="24"/>
          <w:szCs w:val="24"/>
        </w:rPr>
        <w:t>г</w:t>
      </w:r>
      <w:r w:rsidRPr="005D56F2">
        <w:rPr>
          <w:sz w:val="24"/>
          <w:szCs w:val="24"/>
        </w:rPr>
        <w:t>ородском округе Пущино</w:t>
      </w:r>
      <w:r w:rsidR="00FC1CCD">
        <w:rPr>
          <w:sz w:val="24"/>
          <w:szCs w:val="24"/>
        </w:rPr>
        <w:t xml:space="preserve"> Московской области</w:t>
      </w:r>
      <w:r w:rsidRPr="005D56F2">
        <w:rPr>
          <w:sz w:val="24"/>
          <w:szCs w:val="24"/>
        </w:rPr>
        <w:t>.</w:t>
      </w:r>
    </w:p>
    <w:p w14:paraId="45A2CF0D"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pacing w:val="-1"/>
          <w:sz w:val="24"/>
          <w:szCs w:val="24"/>
        </w:rPr>
        <w:t xml:space="preserve">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14:paraId="11EE0E67"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z w:val="24"/>
          <w:szCs w:val="24"/>
        </w:rPr>
        <w:t xml:space="preserve"> </w:t>
      </w:r>
      <w:r w:rsidRPr="00EC36D5">
        <w:rPr>
          <w:rStyle w:val="s8"/>
          <w:sz w:val="24"/>
          <w:szCs w:val="24"/>
        </w:rPr>
        <w:t xml:space="preserve">Учреждение имеет </w:t>
      </w:r>
      <w:r w:rsidRPr="00EC36D5">
        <w:rPr>
          <w:spacing w:val="-1"/>
          <w:sz w:val="24"/>
          <w:szCs w:val="24"/>
        </w:rPr>
        <w:t xml:space="preserve">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14:paraId="74AB2F60" w14:textId="33E94AAE" w:rsidR="00D5218D" w:rsidRDefault="00D5218D" w:rsidP="00905973">
      <w:pPr>
        <w:pStyle w:val="12"/>
        <w:numPr>
          <w:ilvl w:val="1"/>
          <w:numId w:val="13"/>
        </w:numPr>
        <w:shd w:val="clear" w:color="auto" w:fill="auto"/>
        <w:suppressAutoHyphens/>
        <w:spacing w:line="240" w:lineRule="auto"/>
        <w:ind w:left="0" w:firstLine="709"/>
        <w:jc w:val="both"/>
        <w:rPr>
          <w:rStyle w:val="s7"/>
          <w:sz w:val="24"/>
          <w:szCs w:val="24"/>
        </w:rPr>
      </w:pPr>
      <w:r w:rsidRPr="00EC36D5">
        <w:rPr>
          <w:rStyle w:val="s7"/>
          <w:sz w:val="24"/>
          <w:szCs w:val="24"/>
        </w:rPr>
        <w:t xml:space="preserve">В </w:t>
      </w:r>
      <w:r w:rsidRPr="00EC36D5">
        <w:rPr>
          <w:rStyle w:val="s1"/>
          <w:sz w:val="24"/>
          <w:szCs w:val="24"/>
        </w:rPr>
        <w:t>Учреждении</w:t>
      </w:r>
      <w:r w:rsidRPr="00EC36D5">
        <w:rPr>
          <w:rStyle w:val="s7"/>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w:t>
      </w:r>
      <w:r w:rsidRPr="00EC36D5">
        <w:rPr>
          <w:rStyle w:val="s1"/>
          <w:sz w:val="24"/>
          <w:szCs w:val="24"/>
        </w:rPr>
        <w:t xml:space="preserve"> Учреждении</w:t>
      </w:r>
      <w:r w:rsidRPr="00EC36D5">
        <w:rPr>
          <w:rStyle w:val="s7"/>
          <w:sz w:val="24"/>
          <w:szCs w:val="24"/>
        </w:rPr>
        <w:t xml:space="preserve"> носит светский характер.</w:t>
      </w:r>
    </w:p>
    <w:p w14:paraId="17E2C636" w14:textId="77777777" w:rsidR="00300731" w:rsidRPr="00EC36D5" w:rsidRDefault="00300731" w:rsidP="00300731">
      <w:pPr>
        <w:pStyle w:val="12"/>
        <w:shd w:val="clear" w:color="auto" w:fill="auto"/>
        <w:suppressAutoHyphens/>
        <w:spacing w:line="240" w:lineRule="auto"/>
        <w:ind w:left="709"/>
        <w:jc w:val="both"/>
        <w:rPr>
          <w:sz w:val="24"/>
          <w:szCs w:val="24"/>
        </w:rPr>
      </w:pPr>
    </w:p>
    <w:p w14:paraId="1031C1A3" w14:textId="23764618" w:rsidR="00D5218D" w:rsidRPr="005D56F2" w:rsidRDefault="008933FC" w:rsidP="00FC1CCD">
      <w:pPr>
        <w:pStyle w:val="14"/>
        <w:numPr>
          <w:ilvl w:val="0"/>
          <w:numId w:val="13"/>
        </w:numPr>
        <w:shd w:val="clear" w:color="auto" w:fill="auto"/>
        <w:tabs>
          <w:tab w:val="left" w:pos="2258"/>
        </w:tabs>
        <w:suppressAutoHyphens/>
        <w:spacing w:after="214" w:line="240" w:lineRule="auto"/>
        <w:jc w:val="center"/>
        <w:rPr>
          <w:sz w:val="24"/>
          <w:szCs w:val="24"/>
        </w:rPr>
      </w:pPr>
      <w:bookmarkStart w:id="1" w:name="bookmark1"/>
      <w:r w:rsidRPr="005D56F2">
        <w:rPr>
          <w:sz w:val="24"/>
          <w:szCs w:val="24"/>
        </w:rPr>
        <w:t>Предмет, цели и виды деятельности</w:t>
      </w:r>
      <w:bookmarkEnd w:id="1"/>
    </w:p>
    <w:p w14:paraId="5FDE5631" w14:textId="328DFF2F"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Предметом деятельности </w:t>
      </w:r>
      <w:r>
        <w:rPr>
          <w:sz w:val="24"/>
          <w:szCs w:val="24"/>
        </w:rPr>
        <w:t xml:space="preserve">Учреждения </w:t>
      </w:r>
      <w:r w:rsidRPr="005D56F2">
        <w:rPr>
          <w:sz w:val="24"/>
          <w:szCs w:val="24"/>
        </w:rPr>
        <w:t xml:space="preserve">является реализация гарантированного права </w:t>
      </w:r>
      <w:r>
        <w:rPr>
          <w:sz w:val="24"/>
          <w:szCs w:val="24"/>
        </w:rPr>
        <w:t xml:space="preserve">каждого человека </w:t>
      </w:r>
      <w:r w:rsidRPr="005D56F2">
        <w:rPr>
          <w:sz w:val="24"/>
          <w:szCs w:val="24"/>
        </w:rPr>
        <w:t>на получение общедоступного и бесплатного начального общего, основного общего и среднего общего образования</w:t>
      </w:r>
      <w:r>
        <w:rPr>
          <w:sz w:val="24"/>
          <w:szCs w:val="24"/>
        </w:rPr>
        <w:t xml:space="preserve">, </w:t>
      </w:r>
      <w:r w:rsidRPr="003E064A">
        <w:rPr>
          <w:sz w:val="24"/>
          <w:szCs w:val="24"/>
        </w:rPr>
        <w:t>присмотр и уход за детьми.</w:t>
      </w:r>
    </w:p>
    <w:p w14:paraId="6F9D76AE" w14:textId="3D37FC8C"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Основной целью деятельности,</w:t>
      </w:r>
      <w:r>
        <w:rPr>
          <w:sz w:val="24"/>
          <w:szCs w:val="24"/>
        </w:rPr>
        <w:t xml:space="preserve"> для которой создано</w:t>
      </w:r>
      <w:r w:rsidRPr="005D56F2">
        <w:rPr>
          <w:sz w:val="24"/>
          <w:szCs w:val="24"/>
        </w:rPr>
        <w:t xml:space="preserve"> </w:t>
      </w:r>
      <w:r>
        <w:rPr>
          <w:sz w:val="24"/>
          <w:szCs w:val="24"/>
        </w:rPr>
        <w:t>Учреждение</w:t>
      </w:r>
      <w:r w:rsidRPr="005D56F2">
        <w:rPr>
          <w:sz w:val="24"/>
          <w:szCs w:val="24"/>
        </w:rPr>
        <w:t xml:space="preserve">, является </w:t>
      </w:r>
      <w:r w:rsidR="00370371">
        <w:rPr>
          <w:sz w:val="24"/>
          <w:szCs w:val="24"/>
        </w:rPr>
        <w:t>получение общедоступного и бесплатного образования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присмотр и уход за детьми</w:t>
      </w:r>
      <w:r w:rsidRPr="005D56F2">
        <w:rPr>
          <w:sz w:val="24"/>
          <w:szCs w:val="24"/>
        </w:rPr>
        <w:t>.</w:t>
      </w:r>
    </w:p>
    <w:p w14:paraId="06DEEC19" w14:textId="77777777" w:rsidR="00D5218D" w:rsidRPr="005D56F2" w:rsidRDefault="00D5218D" w:rsidP="00370371">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Для реализации основных целей </w:t>
      </w:r>
      <w:r>
        <w:rPr>
          <w:sz w:val="24"/>
          <w:szCs w:val="24"/>
        </w:rPr>
        <w:t xml:space="preserve">Учреждение </w:t>
      </w:r>
      <w:r w:rsidRPr="005D56F2">
        <w:rPr>
          <w:sz w:val="24"/>
          <w:szCs w:val="24"/>
        </w:rPr>
        <w:t>имеет право:</w:t>
      </w:r>
    </w:p>
    <w:p w14:paraId="31142A5D" w14:textId="3DDF205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самостоятельно в соответствии с федеральными государственными образовательными стандартами разрабатывать, принимать и реализовывать образовательные программы общего образования, а также адаптированные образовательные программы;</w:t>
      </w:r>
    </w:p>
    <w:p w14:paraId="6DA9FCDC" w14:textId="70AFFA9C" w:rsidR="00D5218D" w:rsidRPr="002A087A" w:rsidRDefault="00D5218D" w:rsidP="009E1896">
      <w:pPr>
        <w:pStyle w:val="1"/>
        <w:shd w:val="clear" w:color="auto" w:fill="FFFFFF"/>
        <w:suppressAutoHyphens/>
        <w:spacing w:before="0" w:line="240" w:lineRule="auto"/>
        <w:ind w:firstLine="709"/>
        <w:jc w:val="both"/>
        <w:rPr>
          <w:rFonts w:ascii="Times New Roman" w:hAnsi="Times New Roman" w:cs="Times New Roman"/>
          <w:color w:val="000000" w:themeColor="text1"/>
          <w:sz w:val="24"/>
          <w:szCs w:val="24"/>
        </w:rPr>
      </w:pPr>
      <w:r w:rsidRPr="002A087A">
        <w:rPr>
          <w:rFonts w:ascii="Times New Roman" w:hAnsi="Times New Roman" w:cs="Times New Roman"/>
          <w:color w:val="000000" w:themeColor="text1"/>
          <w:sz w:val="24"/>
          <w:szCs w:val="24"/>
        </w:rPr>
        <w:lastRenderedPageBreak/>
        <w:t xml:space="preserve">- разрабатывать и утверждать учебные планы, годовой календарный учебный график и расписание занятий; </w:t>
      </w:r>
    </w:p>
    <w:p w14:paraId="2D568447" w14:textId="6F2300D9" w:rsidR="00D5218D" w:rsidRPr="00432033" w:rsidRDefault="00D5218D" w:rsidP="009E1896">
      <w:pPr>
        <w:pStyle w:val="1"/>
        <w:shd w:val="clear" w:color="auto" w:fill="FFFFFF"/>
        <w:suppressAutoHyphens/>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A087A">
        <w:rPr>
          <w:rFonts w:ascii="Times New Roman" w:hAnsi="Times New Roman" w:cs="Times New Roman"/>
          <w:color w:val="auto"/>
          <w:sz w:val="24"/>
          <w:szCs w:val="24"/>
        </w:rPr>
        <w:t xml:space="preserve">выбирать формы, средства и методы обучения и воспитания в пределах, определенных Федеральным </w:t>
      </w:r>
      <w:r w:rsidRPr="00E706AB">
        <w:rPr>
          <w:rFonts w:ascii="Times New Roman" w:hAnsi="Times New Roman" w:cs="Times New Roman"/>
          <w:color w:val="auto"/>
          <w:sz w:val="24"/>
          <w:szCs w:val="24"/>
        </w:rPr>
        <w:t xml:space="preserve">Законом </w:t>
      </w:r>
      <w:r w:rsidR="00F5382D" w:rsidRPr="00E706AB">
        <w:rPr>
          <w:rFonts w:ascii="Times New Roman" w:hAnsi="Times New Roman" w:cs="Times New Roman"/>
          <w:color w:val="auto"/>
          <w:sz w:val="24"/>
          <w:szCs w:val="24"/>
        </w:rPr>
        <w:t xml:space="preserve">Российской Федерации </w:t>
      </w:r>
      <w:r w:rsidR="002C553C">
        <w:rPr>
          <w:rFonts w:ascii="Times New Roman" w:hAnsi="Times New Roman" w:cs="Times New Roman"/>
          <w:color w:val="auto"/>
          <w:sz w:val="24"/>
          <w:szCs w:val="24"/>
        </w:rPr>
        <w:t>от 29.12.2012</w:t>
      </w:r>
      <w:r w:rsidRPr="00E706AB">
        <w:rPr>
          <w:rFonts w:ascii="Times New Roman" w:hAnsi="Times New Roman" w:cs="Times New Roman"/>
          <w:color w:val="auto"/>
          <w:sz w:val="24"/>
          <w:szCs w:val="24"/>
        </w:rPr>
        <w:t xml:space="preserve"> №</w:t>
      </w:r>
      <w:r w:rsidR="00E706AB">
        <w:rPr>
          <w:rFonts w:ascii="Times New Roman" w:hAnsi="Times New Roman" w:cs="Times New Roman"/>
          <w:color w:val="auto"/>
          <w:sz w:val="24"/>
          <w:szCs w:val="24"/>
        </w:rPr>
        <w:t xml:space="preserve"> </w:t>
      </w:r>
      <w:r w:rsidRPr="00E706AB">
        <w:rPr>
          <w:rFonts w:ascii="Times New Roman" w:hAnsi="Times New Roman" w:cs="Times New Roman"/>
          <w:color w:val="auto"/>
          <w:sz w:val="24"/>
          <w:szCs w:val="24"/>
        </w:rPr>
        <w:t xml:space="preserve">273-ФЗ «Об образовании в Российской Федерации», </w:t>
      </w:r>
      <w:r w:rsidRPr="00432033">
        <w:rPr>
          <w:rFonts w:ascii="Times New Roman" w:hAnsi="Times New Roman" w:cs="Times New Roman"/>
          <w:color w:val="auto"/>
          <w:sz w:val="24"/>
          <w:szCs w:val="24"/>
        </w:rPr>
        <w:t>Законом Московской области</w:t>
      </w:r>
      <w:r w:rsidR="00E706AB" w:rsidRPr="00432033">
        <w:rPr>
          <w:rFonts w:ascii="Times New Roman" w:hAnsi="Times New Roman" w:cs="Times New Roman"/>
          <w:color w:val="auto"/>
          <w:sz w:val="24"/>
          <w:szCs w:val="24"/>
        </w:rPr>
        <w:t xml:space="preserve"> </w:t>
      </w:r>
      <w:r w:rsidR="00432033" w:rsidRPr="00432033">
        <w:rPr>
          <w:rFonts w:ascii="Times New Roman" w:hAnsi="Times New Roman" w:cs="Times New Roman"/>
          <w:color w:val="auto"/>
          <w:sz w:val="24"/>
          <w:szCs w:val="24"/>
        </w:rPr>
        <w:t>от 27.07.2013</w:t>
      </w:r>
      <w:r w:rsidR="00300731" w:rsidRPr="00432033">
        <w:rPr>
          <w:rFonts w:ascii="Times New Roman" w:hAnsi="Times New Roman" w:cs="Times New Roman"/>
          <w:color w:val="auto"/>
          <w:sz w:val="24"/>
          <w:szCs w:val="24"/>
        </w:rPr>
        <w:t xml:space="preserve"> </w:t>
      </w:r>
      <w:r w:rsidR="00E706AB" w:rsidRPr="00432033">
        <w:rPr>
          <w:rFonts w:ascii="Times New Roman" w:hAnsi="Times New Roman" w:cs="Times New Roman"/>
          <w:color w:val="auto"/>
          <w:sz w:val="24"/>
          <w:szCs w:val="24"/>
        </w:rPr>
        <w:t>№ 94/2013-ОЗ «Об образовании»,</w:t>
      </w:r>
      <w:r w:rsidRPr="00432033">
        <w:rPr>
          <w:rFonts w:ascii="Times New Roman" w:hAnsi="Times New Roman" w:cs="Times New Roman"/>
          <w:color w:val="auto"/>
          <w:sz w:val="24"/>
          <w:szCs w:val="24"/>
        </w:rPr>
        <w:t xml:space="preserve"> учебники и учебные пособия;</w:t>
      </w:r>
    </w:p>
    <w:p w14:paraId="6B1D511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самостоятельно выбирать систему оценок, формы, порядок и периодичность про</w:t>
      </w:r>
      <w:r w:rsidRPr="005D56F2">
        <w:rPr>
          <w:sz w:val="24"/>
          <w:szCs w:val="24"/>
        </w:rPr>
        <w:softHyphen/>
        <w:t>межуточной аттестации обучающихся;</w:t>
      </w:r>
    </w:p>
    <w:p w14:paraId="5EBD9DA6" w14:textId="1DD1C8CB"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реализовывать дополнительные общеобразовательные программы различной направленности и оказывать дополнительные образовательные услуги, в т.</w:t>
      </w:r>
      <w:r w:rsidRPr="006E644E">
        <w:rPr>
          <w:sz w:val="24"/>
          <w:szCs w:val="24"/>
        </w:rPr>
        <w:t xml:space="preserve"> </w:t>
      </w:r>
      <w:r w:rsidRPr="005D56F2">
        <w:rPr>
          <w:sz w:val="24"/>
          <w:szCs w:val="24"/>
        </w:rPr>
        <w:t>ч. за плату, за пределами основных образовательных программ, при наличии соответствующих лицен</w:t>
      </w:r>
      <w:r w:rsidRPr="005D56F2">
        <w:rPr>
          <w:sz w:val="24"/>
          <w:szCs w:val="24"/>
        </w:rPr>
        <w:softHyphen/>
        <w:t>зий;</w:t>
      </w:r>
    </w:p>
    <w:p w14:paraId="1410D1F1" w14:textId="708922E6" w:rsidR="00903EA7" w:rsidRPr="005D56F2" w:rsidRDefault="00903EA7"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создавать структурные подразделения. Структурные подразделения не являются самостоятельными юридическими лицами и действуют на основании Устава и соответствующих Положений,</w:t>
      </w:r>
      <w:r w:rsidRPr="00EC36D5">
        <w:rPr>
          <w:sz w:val="24"/>
          <w:szCs w:val="24"/>
        </w:rPr>
        <w:t xml:space="preserve"> разрабатываемых </w:t>
      </w:r>
      <w:r>
        <w:rPr>
          <w:sz w:val="24"/>
          <w:szCs w:val="24"/>
        </w:rPr>
        <w:t>Учреждением</w:t>
      </w:r>
      <w:r w:rsidRPr="005D56F2">
        <w:rPr>
          <w:sz w:val="24"/>
          <w:szCs w:val="24"/>
        </w:rPr>
        <w:t xml:space="preserve"> самостоятельно</w:t>
      </w:r>
      <w:r>
        <w:rPr>
          <w:sz w:val="24"/>
          <w:szCs w:val="24"/>
        </w:rPr>
        <w:t>;</w:t>
      </w:r>
    </w:p>
    <w:p w14:paraId="2B55DA86" w14:textId="7103E7F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 в установленном законом порядке;</w:t>
      </w:r>
    </w:p>
    <w:p w14:paraId="17AD0B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образовывать ассоциации, союзы и иные объединения, в том числе с участием учреждений, предприятий и общественных организаций;</w:t>
      </w:r>
    </w:p>
    <w:p w14:paraId="64A923CF" w14:textId="3DE7770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привлекать для осуществления своих функций на договорной основе других юридических и физических лиц в установленном законом порядке;</w:t>
      </w:r>
    </w:p>
    <w:p w14:paraId="47CFB296" w14:textId="73CD2DB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устанавливать прямые связи с зарубежными предприятиями, учреждениями и организациями;</w:t>
      </w:r>
    </w:p>
    <w:p w14:paraId="0602FE09" w14:textId="215FA2D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осуществлять внешнеэкономическую деятельность в установленном законом порядке.</w:t>
      </w:r>
    </w:p>
    <w:p w14:paraId="3BD85512" w14:textId="28725630" w:rsidR="00D5218D" w:rsidRPr="005D56F2" w:rsidRDefault="00D5218D" w:rsidP="00347050">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Основными видами деятельности </w:t>
      </w:r>
      <w:r>
        <w:rPr>
          <w:sz w:val="24"/>
          <w:szCs w:val="24"/>
        </w:rPr>
        <w:t xml:space="preserve">Учреждения </w:t>
      </w:r>
      <w:r w:rsidRPr="005D56F2">
        <w:rPr>
          <w:sz w:val="24"/>
          <w:szCs w:val="24"/>
        </w:rPr>
        <w:t>является</w:t>
      </w:r>
      <w:r>
        <w:rPr>
          <w:sz w:val="24"/>
          <w:szCs w:val="24"/>
        </w:rPr>
        <w:t>:</w:t>
      </w:r>
    </w:p>
    <w:p w14:paraId="754457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w:t>
      </w:r>
      <w:r>
        <w:rPr>
          <w:sz w:val="24"/>
          <w:szCs w:val="24"/>
        </w:rPr>
        <w:t xml:space="preserve">основной </w:t>
      </w:r>
      <w:r w:rsidRPr="005D56F2">
        <w:rPr>
          <w:sz w:val="24"/>
          <w:szCs w:val="24"/>
        </w:rPr>
        <w:t>программы дошкольного образования;</w:t>
      </w:r>
    </w:p>
    <w:p w14:paraId="59CC5A73"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основной общеобразовательной программы начального общего образования;</w:t>
      </w:r>
    </w:p>
    <w:p w14:paraId="0FB6C79F"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w:t>
      </w:r>
      <w:r>
        <w:rPr>
          <w:sz w:val="24"/>
          <w:szCs w:val="24"/>
        </w:rPr>
        <w:t xml:space="preserve">реализация </w:t>
      </w:r>
      <w:r w:rsidRPr="005D56F2">
        <w:rPr>
          <w:sz w:val="24"/>
          <w:szCs w:val="24"/>
        </w:rPr>
        <w:t>основной общеобразовательной программы основного общего образования;</w:t>
      </w:r>
    </w:p>
    <w:p w14:paraId="7214CA11" w14:textId="71EF7E54"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основной общеобразовательной программы среднего общего образования;</w:t>
      </w:r>
    </w:p>
    <w:p w14:paraId="0BCE5527" w14:textId="44A64A38" w:rsidR="00347050" w:rsidRPr="00B4378C" w:rsidRDefault="00347050" w:rsidP="009E1896">
      <w:pPr>
        <w:pStyle w:val="12"/>
        <w:numPr>
          <w:ilvl w:val="0"/>
          <w:numId w:val="7"/>
        </w:numPr>
        <w:shd w:val="clear" w:color="auto" w:fill="auto"/>
        <w:suppressAutoHyphens/>
        <w:spacing w:line="240" w:lineRule="auto"/>
        <w:ind w:firstLine="709"/>
        <w:jc w:val="both"/>
        <w:rPr>
          <w:sz w:val="24"/>
          <w:szCs w:val="24"/>
        </w:rPr>
      </w:pPr>
      <w:r w:rsidRPr="00B4378C">
        <w:rPr>
          <w:sz w:val="24"/>
          <w:szCs w:val="24"/>
        </w:rPr>
        <w:t xml:space="preserve">реализация </w:t>
      </w:r>
      <w:r w:rsidR="00B4378C" w:rsidRPr="00B4378C">
        <w:rPr>
          <w:sz w:val="24"/>
          <w:szCs w:val="24"/>
        </w:rPr>
        <w:t>адаптированн</w:t>
      </w:r>
      <w:r w:rsidR="00B4378C">
        <w:rPr>
          <w:sz w:val="24"/>
          <w:szCs w:val="24"/>
        </w:rPr>
        <w:t>ых</w:t>
      </w:r>
      <w:r w:rsidR="00B4378C" w:rsidRPr="00B4378C">
        <w:rPr>
          <w:sz w:val="24"/>
          <w:szCs w:val="24"/>
        </w:rPr>
        <w:t xml:space="preserve"> программ дошкольного образования</w:t>
      </w:r>
      <w:r w:rsidR="00B4378C">
        <w:rPr>
          <w:sz w:val="24"/>
          <w:szCs w:val="24"/>
        </w:rPr>
        <w:t>, начального общего, основного общего, среднего общего образования;</w:t>
      </w:r>
    </w:p>
    <w:p w14:paraId="2298EDEE"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дополнительных образовательных программ;</w:t>
      </w:r>
    </w:p>
    <w:p w14:paraId="5FEC91C2" w14:textId="77777777" w:rsidR="00D5218D" w:rsidRPr="00435282" w:rsidRDefault="00D5218D" w:rsidP="009E1896">
      <w:pPr>
        <w:pStyle w:val="12"/>
        <w:shd w:val="clear" w:color="auto" w:fill="auto"/>
        <w:suppressAutoHyphens/>
        <w:spacing w:line="240" w:lineRule="auto"/>
        <w:ind w:firstLine="709"/>
        <w:jc w:val="both"/>
        <w:rPr>
          <w:sz w:val="24"/>
          <w:szCs w:val="24"/>
        </w:rPr>
      </w:pPr>
      <w:r w:rsidRPr="00435282">
        <w:rPr>
          <w:sz w:val="24"/>
          <w:szCs w:val="24"/>
        </w:rPr>
        <w:t>- присмотр и уход за детьми дошкольного возраста;</w:t>
      </w:r>
    </w:p>
    <w:p w14:paraId="11A0B890"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обеспечение участия работников Учреждения в проведении процедуры государствен</w:t>
      </w:r>
      <w:r w:rsidRPr="00435282">
        <w:rPr>
          <w:sz w:val="24"/>
          <w:szCs w:val="24"/>
        </w:rPr>
        <w:softHyphen/>
        <w:t>ной итоговой аттестации обучающихся по образовательным программам основного обще</w:t>
      </w:r>
      <w:r w:rsidRPr="00435282">
        <w:rPr>
          <w:sz w:val="24"/>
          <w:szCs w:val="24"/>
        </w:rPr>
        <w:softHyphen/>
        <w:t>го и среднего общего образования;</w:t>
      </w:r>
    </w:p>
    <w:p w14:paraId="5DD5342B" w14:textId="59A95EDC"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573F36E0" w14:textId="59E54922"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предоставление психолого-педагогической, логопедической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2F2926BD" w14:textId="0A8A1B3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организация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r w:rsidR="00432033">
        <w:rPr>
          <w:sz w:val="24"/>
          <w:szCs w:val="24"/>
        </w:rPr>
        <w:t>.</w:t>
      </w:r>
    </w:p>
    <w:p w14:paraId="58BFE1B2" w14:textId="456146A7" w:rsidR="00D5218D" w:rsidRPr="00435282" w:rsidRDefault="00D5218D" w:rsidP="00B4378C">
      <w:pPr>
        <w:pStyle w:val="12"/>
        <w:numPr>
          <w:ilvl w:val="1"/>
          <w:numId w:val="14"/>
        </w:numPr>
        <w:shd w:val="clear" w:color="auto" w:fill="auto"/>
        <w:suppressAutoHyphens/>
        <w:spacing w:line="240" w:lineRule="auto"/>
        <w:ind w:left="0" w:firstLine="709"/>
        <w:jc w:val="both"/>
        <w:rPr>
          <w:sz w:val="24"/>
          <w:szCs w:val="24"/>
        </w:rPr>
      </w:pPr>
      <w:r w:rsidRPr="00435282">
        <w:rPr>
          <w:sz w:val="24"/>
          <w:szCs w:val="24"/>
        </w:rPr>
        <w:t xml:space="preserve">Учреждение вправе осуществлять, в том числе и за счет средств физических и </w:t>
      </w:r>
      <w:r w:rsidRPr="00435282">
        <w:rPr>
          <w:sz w:val="24"/>
          <w:szCs w:val="24"/>
        </w:rPr>
        <w:lastRenderedPageBreak/>
        <w:t>юридических лиц, следующие виды деятельности, не являющиеся основными:</w:t>
      </w:r>
    </w:p>
    <w:p w14:paraId="54425CFA"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отдыха и оздоровления обучающихся и воспитанников;</w:t>
      </w:r>
    </w:p>
    <w:p w14:paraId="10F5D191"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присмотра и ухода за обучающимися в группах продленного дня;</w:t>
      </w:r>
    </w:p>
    <w:p w14:paraId="41756CFC" w14:textId="6D6AA4BB"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консультационные услуги для родителей (законных представителей) обучающихся и воспитанников по вопросам воспитания, обучения и развития детей;</w:t>
      </w:r>
    </w:p>
    <w:p w14:paraId="50E2DA0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проведение семинаров, круглых столов, конференций, </w:t>
      </w:r>
      <w:r>
        <w:rPr>
          <w:sz w:val="24"/>
          <w:szCs w:val="24"/>
        </w:rPr>
        <w:t xml:space="preserve">выставок, </w:t>
      </w:r>
      <w:r w:rsidRPr="00435282">
        <w:rPr>
          <w:sz w:val="24"/>
          <w:szCs w:val="24"/>
        </w:rPr>
        <w:t>смотров-конкурсов, участие в организации и проведении научно-практических конференций, мастер-классов;</w:t>
      </w:r>
    </w:p>
    <w:p w14:paraId="29D45B79"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консультационная, просветительская деятельность;</w:t>
      </w:r>
    </w:p>
    <w:p w14:paraId="12B8A45D" w14:textId="734747D1"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в области организации досуга и развлечений;</w:t>
      </w:r>
    </w:p>
    <w:p w14:paraId="1FD017DE" w14:textId="109B1078"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связанная с использованием вычислительной техники и информа</w:t>
      </w:r>
      <w:r w:rsidRPr="00435282">
        <w:rPr>
          <w:sz w:val="24"/>
          <w:szCs w:val="24"/>
        </w:rPr>
        <w:softHyphen/>
        <w:t>ционных технологий;</w:t>
      </w:r>
    </w:p>
    <w:p w14:paraId="169D8E80" w14:textId="67116BB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тренировочная деятельность в области спорта и игр</w:t>
      </w:r>
      <w:r w:rsidR="00B22DA3">
        <w:rPr>
          <w:sz w:val="24"/>
          <w:szCs w:val="24"/>
        </w:rPr>
        <w:t>.</w:t>
      </w:r>
    </w:p>
    <w:p w14:paraId="38722F94" w14:textId="7848A100" w:rsidR="00D5218D" w:rsidRPr="00435282" w:rsidRDefault="00D5218D" w:rsidP="002A7B34">
      <w:pPr>
        <w:pStyle w:val="12"/>
        <w:numPr>
          <w:ilvl w:val="1"/>
          <w:numId w:val="14"/>
        </w:numPr>
        <w:shd w:val="clear" w:color="auto" w:fill="auto"/>
        <w:suppressAutoHyphens/>
        <w:spacing w:line="240" w:lineRule="auto"/>
        <w:ind w:left="0" w:firstLine="709"/>
        <w:jc w:val="both"/>
        <w:rPr>
          <w:sz w:val="24"/>
          <w:szCs w:val="24"/>
        </w:rPr>
      </w:pPr>
      <w:r w:rsidRPr="00435282">
        <w:rPr>
          <w:sz w:val="24"/>
          <w:szCs w:val="24"/>
          <w:lang w:bidi="en-US"/>
        </w:rPr>
        <w:t xml:space="preserve">Учреждение </w:t>
      </w:r>
      <w:r w:rsidRPr="00435282">
        <w:rPr>
          <w:sz w:val="24"/>
          <w:szCs w:val="24"/>
        </w:rPr>
        <w:t>несёт</w:t>
      </w:r>
      <w:r w:rsidR="008B4632">
        <w:rPr>
          <w:sz w:val="24"/>
          <w:szCs w:val="24"/>
        </w:rPr>
        <w:t>,</w:t>
      </w:r>
      <w:r w:rsidRPr="00435282">
        <w:rPr>
          <w:sz w:val="24"/>
          <w:szCs w:val="24"/>
        </w:rPr>
        <w:t xml:space="preserve"> в установленном законодательством Российской Федерации порядке</w:t>
      </w:r>
      <w:r w:rsidR="008B4632">
        <w:rPr>
          <w:sz w:val="24"/>
          <w:szCs w:val="24"/>
        </w:rPr>
        <w:t>,</w:t>
      </w:r>
      <w:r w:rsidRPr="00435282">
        <w:rPr>
          <w:sz w:val="24"/>
          <w:szCs w:val="24"/>
        </w:rPr>
        <w:t xml:space="preserve"> ответственность за:</w:t>
      </w:r>
    </w:p>
    <w:p w14:paraId="0F980554" w14:textId="531ED764"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невыполнение или ненадлежащее выполнение функций, отнесённых к е</w:t>
      </w:r>
      <w:r w:rsidR="002C553C">
        <w:rPr>
          <w:sz w:val="24"/>
          <w:szCs w:val="24"/>
        </w:rPr>
        <w:t>го</w:t>
      </w:r>
      <w:r w:rsidRPr="00435282">
        <w:rPr>
          <w:sz w:val="24"/>
          <w:szCs w:val="24"/>
        </w:rPr>
        <w:t xml:space="preserve"> компетенции;</w:t>
      </w:r>
    </w:p>
    <w:p w14:paraId="561122B5"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реализацию не в полном объёме образовательных программ в соответствии с учебным планом;</w:t>
      </w:r>
    </w:p>
    <w:p w14:paraId="6A6D669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качество образования выпускников;</w:t>
      </w:r>
    </w:p>
    <w:p w14:paraId="0206DF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нарушение прав и свобод обучающихся</w:t>
      </w:r>
      <w:r w:rsidRPr="005D56F2">
        <w:rPr>
          <w:sz w:val="24"/>
          <w:szCs w:val="24"/>
        </w:rPr>
        <w:t>, воспитанников и работников;</w:t>
      </w:r>
    </w:p>
    <w:p w14:paraId="5CA77772" w14:textId="0B17373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жизнь и здоровье обучающихся, воспитанников и работников </w:t>
      </w:r>
      <w:r>
        <w:rPr>
          <w:sz w:val="24"/>
          <w:szCs w:val="24"/>
        </w:rPr>
        <w:t>Учреждения</w:t>
      </w:r>
      <w:r w:rsidRPr="005D56F2">
        <w:rPr>
          <w:sz w:val="24"/>
          <w:szCs w:val="24"/>
        </w:rPr>
        <w:t xml:space="preserve"> во время образовательного процесса;</w:t>
      </w:r>
    </w:p>
    <w:p w14:paraId="1F9E3114" w14:textId="0BCC8735"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иные действия (либо бездействия), предусмотренные законодательством Российской Федерации.</w:t>
      </w:r>
    </w:p>
    <w:p w14:paraId="12CD7C86" w14:textId="4FE99AD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и воспитанников, родителей (законных представителей) несовершеннолетних обучающихся и воспитанников, нарушение требований к организации и осуществлению образовательной деятельности </w:t>
      </w:r>
      <w:r>
        <w:rPr>
          <w:sz w:val="24"/>
          <w:szCs w:val="24"/>
        </w:rPr>
        <w:t>Учреждения</w:t>
      </w:r>
      <w:r w:rsidRPr="005D56F2">
        <w:rPr>
          <w:sz w:val="24"/>
          <w:szCs w:val="24"/>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702ED341" w14:textId="77804B4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 xml:space="preserve">вправе сверх установленного муниципального,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w:t>
      </w:r>
      <w:r w:rsidR="00EB38AD">
        <w:rPr>
          <w:sz w:val="24"/>
          <w:szCs w:val="24"/>
        </w:rPr>
        <w:t>его</w:t>
      </w:r>
      <w:r w:rsidRPr="005D56F2">
        <w:rPr>
          <w:sz w:val="24"/>
          <w:szCs w:val="24"/>
        </w:rPr>
        <w:t xml:space="preserve"> основным видам деятельности, предусмотренные Уставом, для обучающихся и воспитанников, граждан и юридических лиц за плату и на одинаковых при оказании одних и тех же услуг условиях.</w:t>
      </w:r>
    </w:p>
    <w:p w14:paraId="4F6B55C1"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может осуществлять следующие виды деятельности, приносящие доход:</w:t>
      </w:r>
    </w:p>
    <w:p w14:paraId="63C5B1BD" w14:textId="14AE85D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на договорной основе обучающимся, населению, предприятиям и организациям платные образовательные услуги;</w:t>
      </w:r>
    </w:p>
    <w:p w14:paraId="32409DB1" w14:textId="06512D7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 соответствии с договорами и совместно с предприятиями, учреждениями, организациями проводить </w:t>
      </w:r>
      <w:proofErr w:type="spellStart"/>
      <w:r w:rsidRPr="005D56F2">
        <w:rPr>
          <w:sz w:val="24"/>
          <w:szCs w:val="24"/>
        </w:rPr>
        <w:t>предпрофильную</w:t>
      </w:r>
      <w:proofErr w:type="spellEnd"/>
      <w:r w:rsidRPr="005D56F2">
        <w:rPr>
          <w:sz w:val="24"/>
          <w:szCs w:val="24"/>
        </w:rPr>
        <w:t xml:space="preserve"> подготовку обучающихся;</w:t>
      </w:r>
    </w:p>
    <w:p w14:paraId="73EE56B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услуги, связанные с использованием спортивных, актовых залов.</w:t>
      </w:r>
    </w:p>
    <w:p w14:paraId="19813B91" w14:textId="5252A0EA"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может предоставлять следующие платные дополнительные образовательные услуги:</w:t>
      </w:r>
    </w:p>
    <w:p w14:paraId="0DD6ED0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в различных кружках;</w:t>
      </w:r>
    </w:p>
    <w:p w14:paraId="0950576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по адаптации детей к условиям школьной жизни;</w:t>
      </w:r>
    </w:p>
    <w:p w14:paraId="6A36AC5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с репетитором;</w:t>
      </w:r>
    </w:p>
    <w:p w14:paraId="4E7D705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посещение различных студий, групп, школ;</w:t>
      </w:r>
    </w:p>
    <w:p w14:paraId="3D4BE6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на различных курсах;</w:t>
      </w:r>
    </w:p>
    <w:p w14:paraId="23E0BE4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различных секций, групп по укреплению здоровья;</w:t>
      </w:r>
    </w:p>
    <w:p w14:paraId="7FF071C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услуги логопедической, психологической помощи.</w:t>
      </w:r>
    </w:p>
    <w:p w14:paraId="464A8E4E" w14:textId="73494BE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Платные образовательные услуги оказываются без ущерба для основной деятельности. Оплата производится по тарифам, утвержденным в установленном порядке.</w:t>
      </w:r>
    </w:p>
    <w:p w14:paraId="35420F18"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Отказ потребителя от предлагаемых платных образовательных услуг не может быть причиной уменьшения объема предоставляемых ему образовательных услуг.</w:t>
      </w:r>
    </w:p>
    <w:p w14:paraId="4249CD82" w14:textId="12D28E8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обязано</w:t>
      </w:r>
      <w:r w:rsidRPr="005D56F2">
        <w:rPr>
          <w:sz w:val="24"/>
          <w:szCs w:val="24"/>
        </w:rPr>
        <w:t xml:space="preserve">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14:paraId="245DBA23" w14:textId="3D0C2CB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вправе осуществлять приносящую доходы деятельность лишь постольку, поскольку это служит достижению целей, ради которых он</w:t>
      </w:r>
      <w:r w:rsidR="008B4632">
        <w:rPr>
          <w:sz w:val="24"/>
          <w:szCs w:val="24"/>
        </w:rPr>
        <w:t>о</w:t>
      </w:r>
      <w:r w:rsidRPr="005D56F2">
        <w:rPr>
          <w:sz w:val="24"/>
          <w:szCs w:val="24"/>
        </w:rPr>
        <w:t xml:space="preserve"> создан</w:t>
      </w:r>
      <w:r w:rsidR="008B4632">
        <w:rPr>
          <w:sz w:val="24"/>
          <w:szCs w:val="24"/>
        </w:rPr>
        <w:t>о</w:t>
      </w:r>
      <w:r w:rsidRPr="005D56F2">
        <w:rPr>
          <w:sz w:val="24"/>
          <w:szCs w:val="24"/>
        </w:rPr>
        <w:t>, и соответствующую этим целям, при условии, что такая деятельность указана в е</w:t>
      </w:r>
      <w:r w:rsidR="008B4632">
        <w:rPr>
          <w:sz w:val="24"/>
          <w:szCs w:val="24"/>
        </w:rPr>
        <w:t>го</w:t>
      </w:r>
      <w:r w:rsidRPr="005D56F2">
        <w:rPr>
          <w:sz w:val="24"/>
          <w:szCs w:val="24"/>
        </w:rPr>
        <w:t xml:space="preserve"> Уставе. При осуществлении иной приносящей доход деятельности </w:t>
      </w:r>
      <w:r>
        <w:rPr>
          <w:sz w:val="24"/>
          <w:szCs w:val="24"/>
        </w:rPr>
        <w:t xml:space="preserve">Учреждение </w:t>
      </w:r>
      <w:r w:rsidRPr="005D56F2">
        <w:rPr>
          <w:sz w:val="24"/>
          <w:szCs w:val="24"/>
        </w:rPr>
        <w:t>руководствуется законодательством Российской Федерации, Московской области, муниципальными правовыми актами.</w:t>
      </w:r>
    </w:p>
    <w:p w14:paraId="3ABA9640" w14:textId="77777777" w:rsidR="00D5218D" w:rsidRPr="005D56F2" w:rsidRDefault="00D5218D" w:rsidP="00F5382D">
      <w:pPr>
        <w:pStyle w:val="12"/>
        <w:shd w:val="clear" w:color="auto" w:fill="auto"/>
        <w:suppressAutoHyphens/>
        <w:spacing w:line="240" w:lineRule="auto"/>
        <w:ind w:firstLine="709"/>
        <w:jc w:val="both"/>
        <w:rPr>
          <w:sz w:val="24"/>
          <w:szCs w:val="24"/>
        </w:rPr>
      </w:pPr>
    </w:p>
    <w:p w14:paraId="2322DE4F" w14:textId="04807BCA" w:rsidR="00D5218D" w:rsidRPr="005D56F2" w:rsidRDefault="008933FC" w:rsidP="00903EA7">
      <w:pPr>
        <w:pStyle w:val="14"/>
        <w:numPr>
          <w:ilvl w:val="0"/>
          <w:numId w:val="14"/>
        </w:numPr>
        <w:shd w:val="clear" w:color="auto" w:fill="auto"/>
        <w:tabs>
          <w:tab w:val="left" w:pos="2277"/>
        </w:tabs>
        <w:suppressAutoHyphens/>
        <w:spacing w:after="0" w:line="240" w:lineRule="auto"/>
        <w:jc w:val="center"/>
        <w:rPr>
          <w:sz w:val="24"/>
          <w:szCs w:val="24"/>
        </w:rPr>
      </w:pPr>
      <w:bookmarkStart w:id="2" w:name="bookmark2"/>
      <w:r w:rsidRPr="005D56F2">
        <w:rPr>
          <w:sz w:val="24"/>
          <w:szCs w:val="24"/>
        </w:rPr>
        <w:t xml:space="preserve">Образовательные программы </w:t>
      </w:r>
      <w:r w:rsidR="00F5382D">
        <w:rPr>
          <w:sz w:val="24"/>
          <w:szCs w:val="24"/>
        </w:rPr>
        <w:t>У</w:t>
      </w:r>
      <w:r>
        <w:rPr>
          <w:sz w:val="24"/>
          <w:szCs w:val="24"/>
        </w:rPr>
        <w:t>чреждения</w:t>
      </w:r>
      <w:bookmarkEnd w:id="2"/>
    </w:p>
    <w:p w14:paraId="0BB73400" w14:textId="77777777" w:rsidR="00D5218D" w:rsidRPr="005D56F2" w:rsidRDefault="00D5218D" w:rsidP="009E1896">
      <w:pPr>
        <w:pStyle w:val="14"/>
        <w:shd w:val="clear" w:color="auto" w:fill="auto"/>
        <w:tabs>
          <w:tab w:val="left" w:pos="2277"/>
        </w:tabs>
        <w:suppressAutoHyphens/>
        <w:spacing w:after="0" w:line="240" w:lineRule="auto"/>
        <w:ind w:firstLine="709"/>
        <w:rPr>
          <w:sz w:val="24"/>
          <w:szCs w:val="24"/>
        </w:rPr>
      </w:pPr>
    </w:p>
    <w:p w14:paraId="0E52996D" w14:textId="2839C789" w:rsidR="00D5218D" w:rsidRPr="005D56F2" w:rsidRDefault="00D5218D" w:rsidP="00EB38AD">
      <w:pPr>
        <w:pStyle w:val="12"/>
        <w:numPr>
          <w:ilvl w:val="1"/>
          <w:numId w:val="14"/>
        </w:numPr>
        <w:shd w:val="clear" w:color="auto" w:fill="auto"/>
        <w:tabs>
          <w:tab w:val="left" w:pos="1077"/>
        </w:tabs>
        <w:suppressAutoHyphens/>
        <w:spacing w:line="240" w:lineRule="auto"/>
        <w:ind w:left="0" w:firstLine="709"/>
        <w:jc w:val="both"/>
        <w:rPr>
          <w:sz w:val="24"/>
          <w:szCs w:val="24"/>
        </w:rPr>
      </w:pPr>
      <w:r w:rsidRPr="005D56F2">
        <w:rPr>
          <w:sz w:val="24"/>
          <w:szCs w:val="24"/>
        </w:rPr>
        <w:t xml:space="preserve">Содержание образовательной деятельности в </w:t>
      </w:r>
      <w:r w:rsidR="00290A5C">
        <w:rPr>
          <w:sz w:val="24"/>
          <w:szCs w:val="24"/>
        </w:rPr>
        <w:t>Учреждении</w:t>
      </w:r>
      <w:r w:rsidRPr="005D56F2">
        <w:rPr>
          <w:sz w:val="24"/>
          <w:szCs w:val="24"/>
        </w:rPr>
        <w:t xml:space="preserve"> определяется в соответствии с федеральным государственным образовательным стандартом дошкольного образования,</w:t>
      </w:r>
      <w:r>
        <w:rPr>
          <w:sz w:val="24"/>
          <w:szCs w:val="24"/>
        </w:rPr>
        <w:t xml:space="preserve"> </w:t>
      </w:r>
      <w:r w:rsidRPr="00B97A93">
        <w:rPr>
          <w:sz w:val="24"/>
          <w:szCs w:val="24"/>
        </w:rPr>
        <w:t xml:space="preserve">начального общего образования, основного </w:t>
      </w:r>
      <w:r w:rsidRPr="005D56F2">
        <w:rPr>
          <w:sz w:val="24"/>
          <w:szCs w:val="24"/>
        </w:rPr>
        <w:t>общего образования, среднего общего образования, основной общеобразовательной программой, разрабатываемой и у</w:t>
      </w:r>
      <w:r>
        <w:rPr>
          <w:sz w:val="24"/>
          <w:szCs w:val="24"/>
        </w:rPr>
        <w:t xml:space="preserve">тверждаемой Учреждением </w:t>
      </w:r>
      <w:r w:rsidRPr="005D56F2">
        <w:rPr>
          <w:sz w:val="24"/>
          <w:szCs w:val="24"/>
        </w:rPr>
        <w:t>самостоятельно.</w:t>
      </w:r>
    </w:p>
    <w:p w14:paraId="11D4B1A2" w14:textId="6139FDAE"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Содержание образования и условия организации обучения обучающихся и воспитанников с ограни</w:t>
      </w:r>
      <w:r>
        <w:rPr>
          <w:sz w:val="24"/>
          <w:szCs w:val="24"/>
        </w:rPr>
        <w:t xml:space="preserve">ченными возможностями здоровья (далее – с </w:t>
      </w:r>
      <w:proofErr w:type="spellStart"/>
      <w:r>
        <w:rPr>
          <w:sz w:val="24"/>
          <w:szCs w:val="24"/>
        </w:rPr>
        <w:t>ОВЗ</w:t>
      </w:r>
      <w:proofErr w:type="spellEnd"/>
      <w:r>
        <w:rPr>
          <w:sz w:val="24"/>
          <w:szCs w:val="24"/>
        </w:rPr>
        <w:t>)</w:t>
      </w:r>
      <w:r w:rsidRPr="005D56F2">
        <w:rPr>
          <w:sz w:val="24"/>
          <w:szCs w:val="24"/>
        </w:rPr>
        <w:t xml:space="preserve"> определяются адаптированной образовательной программой</w:t>
      </w:r>
      <w:r>
        <w:rPr>
          <w:sz w:val="24"/>
          <w:szCs w:val="24"/>
        </w:rPr>
        <w:t>.</w:t>
      </w:r>
    </w:p>
    <w:p w14:paraId="27AF4ED2" w14:textId="1F0D111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Основные общеобразовательные программы </w:t>
      </w:r>
      <w:r w:rsidRPr="0009513C">
        <w:rPr>
          <w:sz w:val="24"/>
          <w:szCs w:val="24"/>
        </w:rPr>
        <w:t>-</w:t>
      </w:r>
      <w:r w:rsidRPr="0009513C">
        <w:rPr>
          <w:sz w:val="23"/>
          <w:szCs w:val="23"/>
          <w:shd w:val="clear" w:color="auto" w:fill="FFFFFF"/>
        </w:rPr>
        <w:t xml:space="preserve"> образовательная программа дошкольного образования, </w:t>
      </w:r>
      <w:r w:rsidRPr="0009513C">
        <w:rPr>
          <w:sz w:val="24"/>
          <w:szCs w:val="24"/>
        </w:rPr>
        <w:t xml:space="preserve">образовательная программа начального </w:t>
      </w:r>
      <w:r w:rsidRPr="005D56F2">
        <w:rPr>
          <w:sz w:val="24"/>
          <w:szCs w:val="24"/>
        </w:rPr>
        <w:t>общего образования, образовательная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0B6FA642" w14:textId="1FC7BBCC" w:rsidR="00D5218D" w:rsidRPr="00F555FB"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Адаптированная образовательная программа - образовательная программа, адаптированная для обучения </w:t>
      </w:r>
      <w:r w:rsidRPr="00C7597C">
        <w:rPr>
          <w:sz w:val="24"/>
          <w:szCs w:val="24"/>
        </w:rPr>
        <w:t xml:space="preserve">лиц с </w:t>
      </w:r>
      <w:proofErr w:type="spellStart"/>
      <w:r>
        <w:rPr>
          <w:sz w:val="24"/>
          <w:szCs w:val="24"/>
        </w:rPr>
        <w:t>ОВЗ</w:t>
      </w:r>
      <w:proofErr w:type="spellEnd"/>
      <w:r>
        <w:rPr>
          <w:sz w:val="24"/>
          <w:szCs w:val="24"/>
        </w:rPr>
        <w:t xml:space="preserve"> </w:t>
      </w:r>
      <w:r w:rsidRPr="005D56F2">
        <w:rPr>
          <w:sz w:val="24"/>
          <w:szCs w:val="24"/>
        </w:rPr>
        <w:t>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549EEE4" w14:textId="69913FFC" w:rsidR="00D5218D" w:rsidRPr="005D56F2" w:rsidRDefault="00D5218D" w:rsidP="009E1896">
      <w:pPr>
        <w:pStyle w:val="12"/>
        <w:shd w:val="clear" w:color="auto" w:fill="auto"/>
        <w:suppressAutoHyphens/>
        <w:spacing w:line="240" w:lineRule="auto"/>
        <w:ind w:firstLine="709"/>
        <w:jc w:val="both"/>
        <w:rPr>
          <w:sz w:val="24"/>
          <w:szCs w:val="24"/>
        </w:rPr>
      </w:pPr>
      <w:r w:rsidRPr="00F555FB">
        <w:rPr>
          <w:sz w:val="24"/>
          <w:szCs w:val="24"/>
        </w:rPr>
        <w:t xml:space="preserve">Образовательная программа дошкольного образования </w:t>
      </w:r>
      <w:r w:rsidRPr="005D56F2">
        <w:rPr>
          <w:sz w:val="24"/>
          <w:szCs w:val="24"/>
        </w:rPr>
        <w:t xml:space="preserve">определяет содержание и организацию образовательной деятельности </w:t>
      </w:r>
      <w:r>
        <w:rPr>
          <w:sz w:val="24"/>
          <w:szCs w:val="24"/>
        </w:rPr>
        <w:t>Учреждения</w:t>
      </w:r>
      <w:r w:rsidRPr="005D56F2">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формирует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для успешного освоения ими образовательных программ начального общего образования.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105E9485" w14:textId="1C2585E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1774772E" w14:textId="2C108F9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lastRenderedPageBreak/>
        <w:t>Основная общеобразовательная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A0CD069" w14:textId="1261A4C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w:t>
      </w:r>
      <w:r w:rsidRPr="005D56F2">
        <w:rPr>
          <w:sz w:val="24"/>
          <w:szCs w:val="24"/>
        </w:rPr>
        <w:softHyphen/>
        <w:t>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8A44EE6" w14:textId="4C318FC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Обучение в </w:t>
      </w:r>
      <w:r>
        <w:rPr>
          <w:sz w:val="24"/>
          <w:szCs w:val="24"/>
        </w:rPr>
        <w:t>Учреждении</w:t>
      </w:r>
      <w:r w:rsidRPr="005D56F2">
        <w:rPr>
          <w:sz w:val="24"/>
          <w:szCs w:val="24"/>
        </w:rPr>
        <w:t xml:space="preserve"> проводится в очной форме. В случае необходимости обучение может быть организовано в очно - заочной и (или) заочной формах. Продолжительность обучения определяется основными образовательными программами.</w:t>
      </w:r>
    </w:p>
    <w:p w14:paraId="22737F9C" w14:textId="4E98842C"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w:t>
      </w:r>
      <w:r>
        <w:rPr>
          <w:sz w:val="24"/>
          <w:szCs w:val="24"/>
        </w:rPr>
        <w:t>Учреждении</w:t>
      </w:r>
      <w:r w:rsidRPr="005D56F2">
        <w:rPr>
          <w:sz w:val="24"/>
          <w:szCs w:val="24"/>
        </w:rPr>
        <w:t xml:space="preserve"> может быть организована промежуточная аттестация экстернов, получающих общее образование в семейной форме или в форме самообразования и (или) их участие в государственной итоговой аттестации. Допускается сочетание различных форм получения образования.</w:t>
      </w:r>
    </w:p>
    <w:p w14:paraId="43F34409"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При реализации образовательных программ в </w:t>
      </w:r>
      <w:r>
        <w:rPr>
          <w:sz w:val="24"/>
          <w:szCs w:val="24"/>
        </w:rPr>
        <w:t>Учреждении</w:t>
      </w:r>
      <w:r w:rsidRPr="005D56F2">
        <w:rPr>
          <w:sz w:val="24"/>
          <w:szCs w:val="24"/>
        </w:rPr>
        <w:t xml:space="preserve"> могут использоваться раз</w:t>
      </w:r>
      <w:r w:rsidRPr="005D56F2">
        <w:rPr>
          <w:sz w:val="24"/>
          <w:szCs w:val="24"/>
        </w:rPr>
        <w:softHyphen/>
        <w:t>личные образовательные технологии, в том числе дистанционные технологии, электрон</w:t>
      </w:r>
      <w:r w:rsidRPr="005D56F2">
        <w:rPr>
          <w:sz w:val="24"/>
          <w:szCs w:val="24"/>
        </w:rPr>
        <w:softHyphen/>
        <w:t>ное обучение.</w:t>
      </w:r>
    </w:p>
    <w:p w14:paraId="6685E83B" w14:textId="0997B51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и (или) их родителей (законных представителей), обеспечивающей углубленное изучение отдельных учебных предметов, предметных областей соответствующей образовательной программы и профильное обучение.</w:t>
      </w:r>
    </w:p>
    <w:p w14:paraId="3A2B0CE8" w14:textId="22B9D8D9"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В </w:t>
      </w:r>
      <w:r>
        <w:rPr>
          <w:sz w:val="24"/>
          <w:szCs w:val="24"/>
        </w:rPr>
        <w:t>Учреждении</w:t>
      </w:r>
      <w:r w:rsidRPr="005D56F2">
        <w:rPr>
          <w:sz w:val="24"/>
          <w:szCs w:val="24"/>
        </w:rPr>
        <w:t xml:space="preserve"> в соответствии с законодательством Российской Федерации может осуществляться экспериментальная и инновационная деятельность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209AE238" w14:textId="76BED374" w:rsidR="00D5218D" w:rsidRDefault="00D5218D" w:rsidP="00EB38AD">
      <w:pPr>
        <w:pStyle w:val="12"/>
        <w:numPr>
          <w:ilvl w:val="1"/>
          <w:numId w:val="14"/>
        </w:numPr>
        <w:shd w:val="clear" w:color="auto" w:fill="auto"/>
        <w:suppressAutoHyphens/>
        <w:spacing w:line="240" w:lineRule="auto"/>
        <w:ind w:left="0" w:firstLine="709"/>
        <w:jc w:val="both"/>
        <w:rPr>
          <w:color w:val="000000" w:themeColor="text1"/>
          <w:sz w:val="24"/>
          <w:szCs w:val="24"/>
        </w:rPr>
      </w:pPr>
      <w:r w:rsidRPr="005D56F2">
        <w:rPr>
          <w:sz w:val="24"/>
          <w:szCs w:val="24"/>
        </w:rPr>
        <w:t xml:space="preserve"> </w:t>
      </w:r>
      <w:r>
        <w:rPr>
          <w:sz w:val="24"/>
          <w:szCs w:val="24"/>
        </w:rPr>
        <w:t xml:space="preserve">Учреждение </w:t>
      </w:r>
      <w:r w:rsidRPr="005D56F2">
        <w:rPr>
          <w:sz w:val="24"/>
          <w:szCs w:val="24"/>
        </w:rPr>
        <w:t xml:space="preserve">в соответствии с настоящим Уставом может реализовать </w:t>
      </w:r>
      <w:r w:rsidRPr="00FA1345">
        <w:rPr>
          <w:color w:val="000000" w:themeColor="text1"/>
          <w:sz w:val="24"/>
          <w:szCs w:val="24"/>
        </w:rPr>
        <w:t>образовательные программы дополнительного образования.</w:t>
      </w:r>
    </w:p>
    <w:p w14:paraId="11C30B98" w14:textId="77777777" w:rsidR="00685F9E" w:rsidRPr="00FA1345" w:rsidRDefault="00685F9E" w:rsidP="00685F9E">
      <w:pPr>
        <w:pStyle w:val="12"/>
        <w:shd w:val="clear" w:color="auto" w:fill="auto"/>
        <w:suppressAutoHyphens/>
        <w:spacing w:line="240" w:lineRule="auto"/>
        <w:ind w:left="709"/>
        <w:jc w:val="both"/>
        <w:rPr>
          <w:color w:val="000000" w:themeColor="text1"/>
          <w:sz w:val="24"/>
          <w:szCs w:val="24"/>
        </w:rPr>
      </w:pPr>
    </w:p>
    <w:p w14:paraId="70E55230" w14:textId="58BE8B5A" w:rsidR="00D5218D" w:rsidRPr="005D56F2" w:rsidRDefault="008933FC" w:rsidP="00903EA7">
      <w:pPr>
        <w:pStyle w:val="14"/>
        <w:numPr>
          <w:ilvl w:val="0"/>
          <w:numId w:val="14"/>
        </w:numPr>
        <w:shd w:val="clear" w:color="auto" w:fill="auto"/>
        <w:tabs>
          <w:tab w:val="left" w:pos="1942"/>
        </w:tabs>
        <w:suppressAutoHyphens/>
        <w:spacing w:after="214" w:line="240" w:lineRule="auto"/>
        <w:jc w:val="center"/>
        <w:rPr>
          <w:sz w:val="24"/>
          <w:szCs w:val="24"/>
        </w:rPr>
      </w:pPr>
      <w:bookmarkStart w:id="3" w:name="bookmark3"/>
      <w:r w:rsidRPr="005D56F2">
        <w:rPr>
          <w:sz w:val="24"/>
          <w:szCs w:val="24"/>
        </w:rPr>
        <w:t>Организация образовательного процесса</w:t>
      </w:r>
      <w:bookmarkEnd w:id="3"/>
    </w:p>
    <w:p w14:paraId="288EDF18" w14:textId="2828F950"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образовательного процесса в </w:t>
      </w:r>
      <w:r>
        <w:rPr>
          <w:sz w:val="24"/>
          <w:szCs w:val="24"/>
        </w:rPr>
        <w:t>Учреждении</w:t>
      </w:r>
      <w:r w:rsidRPr="005D56F2">
        <w:rPr>
          <w:sz w:val="24"/>
          <w:szCs w:val="24"/>
        </w:rPr>
        <w:t xml:space="preserve"> строится на основе образовательных программ и адаптированных образовательных программ, разрабатываемых </w:t>
      </w:r>
      <w:r>
        <w:rPr>
          <w:sz w:val="24"/>
          <w:szCs w:val="24"/>
        </w:rPr>
        <w:t>Учреждением</w:t>
      </w:r>
      <w:r w:rsidRPr="005D56F2">
        <w:rPr>
          <w:sz w:val="24"/>
          <w:szCs w:val="24"/>
        </w:rPr>
        <w:t xml:space="preserve">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14:paraId="0C1165AD"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Обучение и воспитание в </w:t>
      </w:r>
      <w:r>
        <w:rPr>
          <w:sz w:val="24"/>
          <w:szCs w:val="24"/>
        </w:rPr>
        <w:t>Учреждении</w:t>
      </w:r>
      <w:r w:rsidRPr="005D56F2">
        <w:rPr>
          <w:sz w:val="24"/>
          <w:szCs w:val="24"/>
        </w:rPr>
        <w:t xml:space="preserve"> ведётся на государственном языке Российской Федерации.</w:t>
      </w:r>
    </w:p>
    <w:p w14:paraId="12765C0B" w14:textId="4F9A77E6"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Участниками образовательных отношений являются обучающиеся, педагогические работники </w:t>
      </w:r>
      <w:r>
        <w:rPr>
          <w:sz w:val="24"/>
          <w:szCs w:val="24"/>
        </w:rPr>
        <w:t>Учреждения</w:t>
      </w:r>
      <w:r w:rsidRPr="005D56F2">
        <w:rPr>
          <w:sz w:val="24"/>
          <w:szCs w:val="24"/>
        </w:rPr>
        <w:t>, родители (законные представители) обучающихся.</w:t>
      </w:r>
    </w:p>
    <w:p w14:paraId="61B5BC54" w14:textId="63715A32"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В </w:t>
      </w:r>
      <w:r>
        <w:rPr>
          <w:sz w:val="24"/>
          <w:szCs w:val="24"/>
        </w:rPr>
        <w:t>Учреждение для получения</w:t>
      </w:r>
      <w:r w:rsidRPr="005D56F2">
        <w:rPr>
          <w:sz w:val="24"/>
          <w:szCs w:val="24"/>
        </w:rPr>
        <w:t xml:space="preserve"> дошкольного образования принимаются дети от </w:t>
      </w:r>
      <w:r w:rsidRPr="005D56F2">
        <w:rPr>
          <w:sz w:val="24"/>
          <w:szCs w:val="24"/>
        </w:rPr>
        <w:lastRenderedPageBreak/>
        <w:t>2 до 7 лет; при специально созданных условиях от 2 мес. до 7 лет.</w:t>
      </w:r>
    </w:p>
    <w:p w14:paraId="1406D469" w14:textId="2FF16600"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Получение начального общего образования в </w:t>
      </w:r>
      <w:r>
        <w:rPr>
          <w:sz w:val="24"/>
          <w:szCs w:val="24"/>
        </w:rPr>
        <w:t>Учреждении</w:t>
      </w:r>
      <w:r w:rsidRPr="005D56F2">
        <w:rPr>
          <w:sz w:val="24"/>
          <w:szCs w:val="24"/>
        </w:rPr>
        <w:t xml:space="preserve">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w:t>
      </w:r>
      <w:r>
        <w:rPr>
          <w:sz w:val="24"/>
          <w:szCs w:val="24"/>
        </w:rPr>
        <w:t xml:space="preserve">нных представителей) Учредитель </w:t>
      </w:r>
      <w:r w:rsidRPr="005D56F2">
        <w:rPr>
          <w:sz w:val="24"/>
          <w:szCs w:val="24"/>
        </w:rPr>
        <w:t xml:space="preserve">праве разрешить прием детей в </w:t>
      </w:r>
      <w:r>
        <w:rPr>
          <w:sz w:val="24"/>
          <w:szCs w:val="24"/>
        </w:rPr>
        <w:t>Учреждение</w:t>
      </w:r>
      <w:r w:rsidRPr="005D56F2">
        <w:rPr>
          <w:sz w:val="24"/>
          <w:szCs w:val="24"/>
        </w:rPr>
        <w:t xml:space="preserve"> на обучение по общеобразовательным программам начального общего образования в более раннем или более позднем возрасте. </w:t>
      </w:r>
    </w:p>
    <w:p w14:paraId="650F7737" w14:textId="54E5E58F"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Прием обучающихся с </w:t>
      </w:r>
      <w:proofErr w:type="spellStart"/>
      <w:r>
        <w:rPr>
          <w:sz w:val="24"/>
          <w:szCs w:val="24"/>
        </w:rPr>
        <w:t>ОВЗ</w:t>
      </w:r>
      <w:proofErr w:type="spellEnd"/>
      <w:r>
        <w:rPr>
          <w:sz w:val="24"/>
          <w:szCs w:val="24"/>
        </w:rPr>
        <w:t xml:space="preserve"> </w:t>
      </w:r>
      <w:r w:rsidRPr="005D56F2">
        <w:rPr>
          <w:sz w:val="24"/>
          <w:szCs w:val="24"/>
        </w:rPr>
        <w:t>для обучения по адаптированной основной общеобразовательной программе осуществляется только с согласия родителей (законных представителей) и на основании рекомендаций психолого-медико-педагогической комиссии.</w:t>
      </w:r>
    </w:p>
    <w:p w14:paraId="1D5D663A" w14:textId="10A9A775" w:rsidR="00D5218D" w:rsidRPr="00C6136E" w:rsidRDefault="00D5218D" w:rsidP="00DB1C79">
      <w:pPr>
        <w:pStyle w:val="12"/>
        <w:numPr>
          <w:ilvl w:val="1"/>
          <w:numId w:val="14"/>
        </w:numPr>
        <w:shd w:val="clear" w:color="auto" w:fill="auto"/>
        <w:suppressAutoHyphens/>
        <w:spacing w:line="240" w:lineRule="auto"/>
        <w:ind w:left="0" w:firstLine="709"/>
        <w:jc w:val="both"/>
        <w:rPr>
          <w:sz w:val="24"/>
          <w:szCs w:val="24"/>
        </w:rPr>
      </w:pPr>
      <w:r w:rsidRPr="00C6136E">
        <w:rPr>
          <w:sz w:val="24"/>
          <w:szCs w:val="24"/>
        </w:rPr>
        <w:t>Прием детей</w:t>
      </w:r>
      <w:r>
        <w:rPr>
          <w:sz w:val="24"/>
          <w:szCs w:val="24"/>
        </w:rPr>
        <w:t xml:space="preserve"> в Учреждение </w:t>
      </w:r>
      <w:r w:rsidRPr="00C6136E">
        <w:rPr>
          <w:sz w:val="24"/>
          <w:szCs w:val="24"/>
        </w:rPr>
        <w:t>осуществляется в соответствии с действующим законодательством Российской Федерации</w:t>
      </w:r>
      <w:r>
        <w:rPr>
          <w:sz w:val="24"/>
          <w:szCs w:val="24"/>
        </w:rPr>
        <w:t>.</w:t>
      </w:r>
      <w:r w:rsidRPr="00C6136E">
        <w:rPr>
          <w:sz w:val="24"/>
          <w:szCs w:val="24"/>
        </w:rPr>
        <w:t xml:space="preserve"> </w:t>
      </w:r>
    </w:p>
    <w:p w14:paraId="23279278" w14:textId="18549EFC"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Правила приема в </w:t>
      </w:r>
      <w:r>
        <w:rPr>
          <w:sz w:val="24"/>
          <w:szCs w:val="24"/>
        </w:rPr>
        <w:t xml:space="preserve">Учреждение </w:t>
      </w:r>
      <w:r w:rsidRPr="005D56F2">
        <w:rPr>
          <w:sz w:val="24"/>
          <w:szCs w:val="24"/>
        </w:rPr>
        <w:t>на обучение должны обеспечивать прием всех граждан, которые имеют право на получение общего образования соответствующего уровня и проживающих на т</w:t>
      </w:r>
      <w:r>
        <w:rPr>
          <w:sz w:val="24"/>
          <w:szCs w:val="24"/>
        </w:rPr>
        <w:t>ерритории, за которой закреплено</w:t>
      </w:r>
      <w:r w:rsidRPr="005D56F2">
        <w:rPr>
          <w:sz w:val="24"/>
          <w:szCs w:val="24"/>
        </w:rPr>
        <w:t xml:space="preserve"> </w:t>
      </w:r>
      <w:r>
        <w:rPr>
          <w:sz w:val="24"/>
          <w:szCs w:val="24"/>
        </w:rPr>
        <w:t>Учреждение</w:t>
      </w:r>
      <w:r w:rsidRPr="005D56F2">
        <w:rPr>
          <w:sz w:val="24"/>
          <w:szCs w:val="24"/>
        </w:rPr>
        <w:t xml:space="preserve">. В приеме </w:t>
      </w:r>
      <w:r w:rsidR="002C553C" w:rsidRPr="005D56F2">
        <w:rPr>
          <w:sz w:val="24"/>
          <w:szCs w:val="24"/>
        </w:rPr>
        <w:t xml:space="preserve">в </w:t>
      </w:r>
      <w:r w:rsidR="002C553C">
        <w:rPr>
          <w:sz w:val="24"/>
          <w:szCs w:val="24"/>
        </w:rPr>
        <w:t xml:space="preserve">Учреждение </w:t>
      </w:r>
      <w:r w:rsidRPr="005D56F2">
        <w:rPr>
          <w:sz w:val="24"/>
          <w:szCs w:val="24"/>
        </w:rPr>
        <w:t>может быть отказано только по причине отсутствия в не</w:t>
      </w:r>
      <w:r w:rsidR="002C553C">
        <w:rPr>
          <w:sz w:val="24"/>
          <w:szCs w:val="24"/>
        </w:rPr>
        <w:t>м</w:t>
      </w:r>
      <w:r w:rsidRPr="005D56F2">
        <w:rPr>
          <w:sz w:val="24"/>
          <w:szCs w:val="24"/>
        </w:rPr>
        <w:t xml:space="preserve"> свободных мест.</w:t>
      </w:r>
    </w:p>
    <w:p w14:paraId="402ABF70" w14:textId="141689D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Организация индивидуального отбора обучающихся для профильного обучения на уровне среднего общего образования допускается в случаях и в порядке, которые предусмотрены законодательством </w:t>
      </w:r>
      <w:r w:rsidR="00DB1C79">
        <w:rPr>
          <w:sz w:val="24"/>
          <w:szCs w:val="24"/>
        </w:rPr>
        <w:t xml:space="preserve">Российской Федерации, </w:t>
      </w:r>
      <w:r w:rsidRPr="005D56F2">
        <w:rPr>
          <w:sz w:val="24"/>
          <w:szCs w:val="24"/>
        </w:rPr>
        <w:t>Московской области.</w:t>
      </w:r>
    </w:p>
    <w:p w14:paraId="42FF0E38" w14:textId="691A558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групп дошкольного образования в </w:t>
      </w:r>
      <w:r>
        <w:rPr>
          <w:sz w:val="24"/>
          <w:szCs w:val="24"/>
        </w:rPr>
        <w:t>Учреждении определяется Учредителем в</w:t>
      </w:r>
      <w:r w:rsidRPr="005D56F2">
        <w:rPr>
          <w:sz w:val="24"/>
          <w:szCs w:val="24"/>
        </w:rPr>
        <w:t xml:space="preserve"> зависимости от санитарных норм и условий для осуществления образовательной деятельности.</w:t>
      </w:r>
    </w:p>
    <w:p w14:paraId="4DD14EB6"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классов в </w:t>
      </w:r>
      <w:r>
        <w:rPr>
          <w:sz w:val="24"/>
          <w:szCs w:val="24"/>
        </w:rPr>
        <w:t>Учреждении</w:t>
      </w:r>
      <w:r w:rsidRPr="005D56F2">
        <w:rPr>
          <w:sz w:val="24"/>
          <w:szCs w:val="24"/>
        </w:rPr>
        <w:t xml:space="preserve"> определяется в зависимости от санитарных норм и условий для осуществления образовательной деятельности.</w:t>
      </w:r>
    </w:p>
    <w:p w14:paraId="71C58A2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Количество учащихся в классе определяется исходя из расчета соблюдения нормы площади на одного обучающегося.</w:t>
      </w:r>
    </w:p>
    <w:p w14:paraId="425326C2" w14:textId="12A47FAF" w:rsidR="00D5218D" w:rsidRPr="004F1274"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 совместном обучении детей с </w:t>
      </w:r>
      <w:proofErr w:type="spellStart"/>
      <w:r w:rsidRPr="005D56F2">
        <w:rPr>
          <w:sz w:val="24"/>
          <w:szCs w:val="24"/>
        </w:rPr>
        <w:t>ОВЗ</w:t>
      </w:r>
      <w:proofErr w:type="spellEnd"/>
      <w:r w:rsidRPr="005D56F2">
        <w:rPr>
          <w:sz w:val="24"/>
          <w:szCs w:val="24"/>
        </w:rPr>
        <w:t xml:space="preserve"> и обучении детей, не имеющих </w:t>
      </w:r>
      <w:proofErr w:type="spellStart"/>
      <w:r w:rsidRPr="005D56F2">
        <w:rPr>
          <w:sz w:val="24"/>
          <w:szCs w:val="24"/>
        </w:rPr>
        <w:t>ОВЗ</w:t>
      </w:r>
      <w:proofErr w:type="spellEnd"/>
      <w:r w:rsidRPr="005D56F2">
        <w:rPr>
          <w:sz w:val="24"/>
          <w:szCs w:val="24"/>
        </w:rPr>
        <w:t xml:space="preserve">, общая наполняемость класса и </w:t>
      </w:r>
      <w:r w:rsidRPr="004F1274">
        <w:rPr>
          <w:sz w:val="24"/>
          <w:szCs w:val="24"/>
        </w:rPr>
        <w:t xml:space="preserve">численность обучающихся с </w:t>
      </w:r>
      <w:proofErr w:type="spellStart"/>
      <w:r w:rsidRPr="004F1274">
        <w:rPr>
          <w:sz w:val="24"/>
          <w:szCs w:val="24"/>
        </w:rPr>
        <w:t>ОВЗ</w:t>
      </w:r>
      <w:proofErr w:type="spellEnd"/>
      <w:r w:rsidRPr="004F1274">
        <w:rPr>
          <w:sz w:val="24"/>
          <w:szCs w:val="24"/>
        </w:rPr>
        <w:t xml:space="preserve"> определяется исходя из категории обучающихся с </w:t>
      </w:r>
      <w:proofErr w:type="spellStart"/>
      <w:r w:rsidRPr="004F1274">
        <w:rPr>
          <w:sz w:val="24"/>
          <w:szCs w:val="24"/>
        </w:rPr>
        <w:t>ОВЗ</w:t>
      </w:r>
      <w:proofErr w:type="spellEnd"/>
      <w:r w:rsidRPr="004F1274">
        <w:rPr>
          <w:sz w:val="24"/>
          <w:szCs w:val="24"/>
        </w:rPr>
        <w:t xml:space="preserve"> в соответствии с установленными требованиями</w:t>
      </w:r>
      <w:r w:rsidRPr="004F1274">
        <w:rPr>
          <w:rFonts w:ascii="Arial" w:hAnsi="Arial" w:cs="Arial"/>
          <w:sz w:val="27"/>
          <w:szCs w:val="27"/>
          <w:shd w:val="clear" w:color="auto" w:fill="FFFFFF"/>
        </w:rPr>
        <w:t xml:space="preserve"> </w:t>
      </w:r>
      <w:r w:rsidRPr="004F1274">
        <w:rPr>
          <w:sz w:val="24"/>
          <w:szCs w:val="24"/>
          <w:shd w:val="clear" w:color="auto" w:fill="FFFFFF"/>
        </w:rPr>
        <w:t>СП 2.4.3648-20 «Санитарно-эпидемиологические требования к организациям воспитания и обучения, отдыха и оздоровления</w:t>
      </w:r>
      <w:r w:rsidR="00300731">
        <w:rPr>
          <w:sz w:val="24"/>
          <w:szCs w:val="24"/>
          <w:shd w:val="clear" w:color="auto" w:fill="FFFFFF"/>
        </w:rPr>
        <w:t xml:space="preserve"> </w:t>
      </w:r>
      <w:r w:rsidRPr="004F1274">
        <w:rPr>
          <w:bCs/>
          <w:sz w:val="24"/>
          <w:szCs w:val="24"/>
          <w:shd w:val="clear" w:color="auto" w:fill="FFFFFF"/>
        </w:rPr>
        <w:t>детей</w:t>
      </w:r>
      <w:r w:rsidR="00300731">
        <w:rPr>
          <w:sz w:val="24"/>
          <w:szCs w:val="24"/>
          <w:shd w:val="clear" w:color="auto" w:fill="FFFFFF"/>
        </w:rPr>
        <w:t xml:space="preserve"> </w:t>
      </w:r>
      <w:r w:rsidRPr="004F1274">
        <w:rPr>
          <w:sz w:val="24"/>
          <w:szCs w:val="24"/>
          <w:shd w:val="clear" w:color="auto" w:fill="FFFFFF"/>
        </w:rPr>
        <w:t>и молодежи»</w:t>
      </w:r>
      <w:r w:rsidRPr="004F1274">
        <w:rPr>
          <w:sz w:val="24"/>
          <w:szCs w:val="24"/>
        </w:rPr>
        <w:t>.</w:t>
      </w:r>
    </w:p>
    <w:p w14:paraId="0B02B9B8" w14:textId="77777777" w:rsidR="00D5218D" w:rsidRPr="004F1274" w:rsidRDefault="00D5218D" w:rsidP="00DB1C79">
      <w:pPr>
        <w:pStyle w:val="12"/>
        <w:numPr>
          <w:ilvl w:val="1"/>
          <w:numId w:val="14"/>
        </w:numPr>
        <w:shd w:val="clear" w:color="auto" w:fill="auto"/>
        <w:suppressAutoHyphens/>
        <w:spacing w:line="240" w:lineRule="auto"/>
        <w:ind w:left="0" w:firstLine="709"/>
        <w:jc w:val="both"/>
        <w:rPr>
          <w:sz w:val="24"/>
          <w:szCs w:val="24"/>
        </w:rPr>
      </w:pPr>
      <w:r w:rsidRPr="004F1274">
        <w:rPr>
          <w:sz w:val="24"/>
          <w:szCs w:val="24"/>
        </w:rPr>
        <w:t>При проведении занятий по иностранному языку во 2-11 классах, технологии в 5-11 классах, физической культуре в 10-11 классах, информатике (информатике и ИКТ) классы делятся на две группы.</w:t>
      </w:r>
    </w:p>
    <w:p w14:paraId="029B8823" w14:textId="4DD5CA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С учетом обращений родителей (законных представителей) и на основании решения Учредителя в </w:t>
      </w:r>
      <w:r>
        <w:rPr>
          <w:sz w:val="24"/>
          <w:szCs w:val="24"/>
        </w:rPr>
        <w:t xml:space="preserve">Учреждении </w:t>
      </w:r>
      <w:r w:rsidRPr="005D56F2">
        <w:rPr>
          <w:sz w:val="24"/>
          <w:szCs w:val="24"/>
        </w:rPr>
        <w:t>могут быть организованы группы продленного дня.</w:t>
      </w:r>
    </w:p>
    <w:p w14:paraId="23C25459" w14:textId="1DC0FC46"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Условия и стоимость пребывания обучающихся в группах продленного дня определяются Учредителем.</w:t>
      </w:r>
    </w:p>
    <w:p w14:paraId="712AA58F" w14:textId="5B709C63"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Взаимоотношения между </w:t>
      </w:r>
      <w:r>
        <w:rPr>
          <w:sz w:val="24"/>
          <w:szCs w:val="24"/>
        </w:rPr>
        <w:t>Учреждением</w:t>
      </w:r>
      <w:r w:rsidRPr="005D56F2">
        <w:rPr>
          <w:sz w:val="24"/>
          <w:szCs w:val="24"/>
        </w:rPr>
        <w:t xml:space="preserve"> и родителями (законными представителями) регулируются Договором, содержащим в себе взаимные права, ответственность и обязанности сторон, а также размер платы, взимаемой с родителей (законных представителей) за присмотр и уход за ребенком в </w:t>
      </w:r>
      <w:r>
        <w:rPr>
          <w:sz w:val="24"/>
          <w:szCs w:val="24"/>
        </w:rPr>
        <w:t>Учреждении</w:t>
      </w:r>
      <w:r w:rsidRPr="005D56F2">
        <w:rPr>
          <w:sz w:val="24"/>
          <w:szCs w:val="24"/>
        </w:rPr>
        <w:t>. Подписание Договора является обязательным для той и другой стороны.</w:t>
      </w:r>
    </w:p>
    <w:p w14:paraId="0C1E5DE2" w14:textId="19E7B19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w:t>
      </w:r>
      <w:r w:rsidRPr="005D56F2">
        <w:rPr>
          <w:sz w:val="24"/>
          <w:szCs w:val="24"/>
        </w:rPr>
        <w:softHyphen/>
        <w:t xml:space="preserve">ганизации освоения образовательных программ на дому регламентируется локальным актом </w:t>
      </w:r>
      <w:r>
        <w:rPr>
          <w:sz w:val="24"/>
          <w:szCs w:val="24"/>
        </w:rPr>
        <w:t>Учреждения</w:t>
      </w:r>
      <w:r w:rsidRPr="005D56F2">
        <w:rPr>
          <w:sz w:val="24"/>
          <w:szCs w:val="24"/>
        </w:rPr>
        <w:t xml:space="preserve">, разработанным на основании соответствующего нормативного правового акта </w:t>
      </w:r>
      <w:r w:rsidR="00533486">
        <w:rPr>
          <w:sz w:val="24"/>
          <w:szCs w:val="24"/>
        </w:rPr>
        <w:t>Московской области</w:t>
      </w:r>
      <w:r w:rsidRPr="005D56F2">
        <w:rPr>
          <w:sz w:val="24"/>
          <w:szCs w:val="24"/>
        </w:rPr>
        <w:t>.</w:t>
      </w:r>
    </w:p>
    <w:p w14:paraId="04044F31" w14:textId="22080D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Дисциплина в </w:t>
      </w:r>
      <w:r>
        <w:rPr>
          <w:sz w:val="24"/>
          <w:szCs w:val="24"/>
        </w:rPr>
        <w:t>Учреждении</w:t>
      </w:r>
      <w:r w:rsidRPr="005D56F2">
        <w:rPr>
          <w:sz w:val="24"/>
          <w:szCs w:val="24"/>
        </w:rPr>
        <w:t xml:space="preserve"> поддерживается на основе уважения человеческого достоинства обучающихся и воспитанников, педагогических работников. </w:t>
      </w:r>
      <w:r w:rsidRPr="005D56F2">
        <w:rPr>
          <w:sz w:val="24"/>
          <w:szCs w:val="24"/>
        </w:rPr>
        <w:lastRenderedPageBreak/>
        <w:t>Применение методов физического и психологического насилия по отношению к обучающимся не допускается.</w:t>
      </w:r>
    </w:p>
    <w:p w14:paraId="345EC519" w14:textId="25821594"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 желанию родителей (законных представителей), чьи дети имеют отклонения в развитии, органы местного самоуправления принимают меры к их устройству (переводу) в специальные образовательные учреждения, обеспечивающие их лечение, воспитание и обучение.</w:t>
      </w:r>
    </w:p>
    <w:p w14:paraId="32BC0FB3" w14:textId="1122A3F0" w:rsidR="00D5218D" w:rsidRPr="005D56F2" w:rsidRDefault="00533486" w:rsidP="00533486">
      <w:pPr>
        <w:pStyle w:val="12"/>
        <w:shd w:val="clear" w:color="auto" w:fill="auto"/>
        <w:suppressAutoHyphens/>
        <w:spacing w:line="240" w:lineRule="auto"/>
        <w:ind w:firstLine="709"/>
        <w:jc w:val="both"/>
        <w:rPr>
          <w:b/>
          <w:sz w:val="24"/>
          <w:szCs w:val="24"/>
        </w:rPr>
      </w:pPr>
      <w:r>
        <w:rPr>
          <w:sz w:val="24"/>
          <w:szCs w:val="24"/>
        </w:rPr>
        <w:t>4.14.</w:t>
      </w:r>
      <w:r w:rsidR="00D5218D" w:rsidRPr="00533486">
        <w:rPr>
          <w:sz w:val="24"/>
          <w:szCs w:val="24"/>
        </w:rPr>
        <w:t xml:space="preserve"> Родители</w:t>
      </w:r>
      <w:r w:rsidR="00D5218D" w:rsidRPr="005D56F2">
        <w:rPr>
          <w:sz w:val="24"/>
          <w:szCs w:val="24"/>
        </w:rPr>
        <w:t xml:space="preserve"> (законные представители) имеют право </w:t>
      </w:r>
      <w:r w:rsidR="00D5218D">
        <w:rPr>
          <w:sz w:val="24"/>
          <w:szCs w:val="24"/>
        </w:rPr>
        <w:t xml:space="preserve">быть </w:t>
      </w:r>
      <w:r w:rsidR="00D5218D" w:rsidRPr="005D56F2">
        <w:rPr>
          <w:sz w:val="24"/>
          <w:szCs w:val="24"/>
        </w:rPr>
        <w:t>ознакомлен</w:t>
      </w:r>
      <w:r w:rsidR="00D5218D">
        <w:rPr>
          <w:sz w:val="24"/>
          <w:szCs w:val="24"/>
        </w:rPr>
        <w:t>н</w:t>
      </w:r>
      <w:r w:rsidR="00D5218D" w:rsidRPr="005D56F2">
        <w:rPr>
          <w:sz w:val="24"/>
          <w:szCs w:val="24"/>
        </w:rPr>
        <w:t>ы</w:t>
      </w:r>
      <w:r w:rsidR="00D5218D">
        <w:rPr>
          <w:sz w:val="24"/>
          <w:szCs w:val="24"/>
        </w:rPr>
        <w:t>ми</w:t>
      </w:r>
      <w:r w:rsidR="00D5218D" w:rsidRPr="005D56F2">
        <w:rPr>
          <w:sz w:val="24"/>
          <w:szCs w:val="24"/>
        </w:rPr>
        <w:t xml:space="preserve"> с Уставом </w:t>
      </w:r>
      <w:r w:rsidR="00D5218D">
        <w:rPr>
          <w:sz w:val="24"/>
          <w:szCs w:val="24"/>
        </w:rPr>
        <w:t>Учреждения</w:t>
      </w:r>
      <w:r w:rsidR="00D5218D" w:rsidRPr="005D56F2">
        <w:rPr>
          <w:sz w:val="24"/>
          <w:szCs w:val="24"/>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принимать участие в управлении </w:t>
      </w:r>
      <w:r w:rsidR="00D5218D">
        <w:rPr>
          <w:sz w:val="24"/>
          <w:szCs w:val="24"/>
        </w:rPr>
        <w:t>Учреждением</w:t>
      </w:r>
      <w:r w:rsidR="00D5218D" w:rsidRPr="005D56F2">
        <w:rPr>
          <w:sz w:val="24"/>
          <w:szCs w:val="24"/>
        </w:rPr>
        <w:t>, вносить предложения по улучшению</w:t>
      </w:r>
      <w:r w:rsidR="00D5218D">
        <w:rPr>
          <w:sz w:val="24"/>
          <w:szCs w:val="24"/>
        </w:rPr>
        <w:t xml:space="preserve"> работы с детьми, в том числе п</w:t>
      </w:r>
      <w:r w:rsidR="00D5218D" w:rsidRPr="005D56F2">
        <w:rPr>
          <w:sz w:val="24"/>
          <w:szCs w:val="24"/>
        </w:rPr>
        <w:t xml:space="preserve">о организации платных образовательных услуг, знакомиться с отчетами </w:t>
      </w:r>
      <w:r w:rsidR="00D5218D">
        <w:rPr>
          <w:sz w:val="24"/>
          <w:szCs w:val="24"/>
        </w:rPr>
        <w:t xml:space="preserve">Учреждения  </w:t>
      </w:r>
      <w:r w:rsidR="00D5218D" w:rsidRPr="005D56F2">
        <w:rPr>
          <w:sz w:val="24"/>
          <w:szCs w:val="24"/>
        </w:rPr>
        <w:t xml:space="preserve"> о работе с детьми.</w:t>
      </w:r>
    </w:p>
    <w:p w14:paraId="73B301AB" w14:textId="288A2C19"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Организация получения образования обучающимися с ограниченными возможностями здоровья</w:t>
      </w:r>
      <w:r>
        <w:rPr>
          <w:sz w:val="24"/>
          <w:szCs w:val="24"/>
        </w:rPr>
        <w:t>:</w:t>
      </w:r>
    </w:p>
    <w:p w14:paraId="3553ED71" w14:textId="7777777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FC8C650" w14:textId="29F54B41"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Общее образование обучающихся с ограниченными возможностями здоровья осуществляется в </w:t>
      </w:r>
      <w:r>
        <w:rPr>
          <w:sz w:val="24"/>
          <w:szCs w:val="24"/>
        </w:rPr>
        <w:t xml:space="preserve">Учреждении </w:t>
      </w:r>
      <w:r w:rsidRPr="005D56F2">
        <w:rPr>
          <w:sz w:val="24"/>
          <w:szCs w:val="24"/>
        </w:rPr>
        <w:t>по основным общеобразовательным программам и по а</w:t>
      </w:r>
      <w:r w:rsidR="00300731">
        <w:rPr>
          <w:sz w:val="24"/>
          <w:szCs w:val="24"/>
        </w:rPr>
        <w:t>даптированным основным общеобра</w:t>
      </w:r>
      <w:r w:rsidRPr="005D56F2">
        <w:rPr>
          <w:sz w:val="24"/>
          <w:szCs w:val="24"/>
        </w:rPr>
        <w:t>зовательным программам. В таких организациях создаются специальные условия для получения образования указанными обучающимися.</w:t>
      </w:r>
    </w:p>
    <w:p w14:paraId="046CE919" w14:textId="50231682"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w:t>
      </w:r>
      <w:r w:rsidR="009E1896">
        <w:rPr>
          <w:sz w:val="24"/>
          <w:szCs w:val="24"/>
        </w:rPr>
        <w:t>ехнических средств обучения кол</w:t>
      </w:r>
      <w:r w:rsidRPr="005D56F2">
        <w:rPr>
          <w:sz w:val="24"/>
          <w:szCs w:val="24"/>
        </w:rPr>
        <w:t>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61370546" w14:textId="7E7BAD40"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14:paraId="16D23A2E" w14:textId="2E3A14EB"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в отдельных классах при наличии обучающихся с ограниченными возможностями здоровья от 6 до 15 человек (исходя из категории учащихся с </w:t>
      </w:r>
      <w:proofErr w:type="spellStart"/>
      <w:r w:rsidRPr="005D56F2">
        <w:rPr>
          <w:sz w:val="24"/>
          <w:szCs w:val="24"/>
        </w:rPr>
        <w:t>ОВЗ</w:t>
      </w:r>
      <w:proofErr w:type="spellEnd"/>
      <w:r w:rsidRPr="005D56F2">
        <w:rPr>
          <w:sz w:val="24"/>
          <w:szCs w:val="24"/>
        </w:rPr>
        <w:t>). В классы, группы продленного дня для учащихся с умеренной и тяжелой степенью умственной отсталости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14:paraId="1A0EB1D5"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 Лицам, успешно прошедшим итоговую аттестацию, выдаются документы об образовании.</w:t>
      </w:r>
    </w:p>
    <w:p w14:paraId="40C8F7EB" w14:textId="05415271"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Документ об образовании, выдаваемый лицам, успешно прошедшим государственную аттестацию, подтверждает получение общего образования следующего уровня:</w:t>
      </w:r>
    </w:p>
    <w:p w14:paraId="78DBCD68" w14:textId="36046F13"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t xml:space="preserve"> основное общее образование (подтверждается аттестатом об основном общем образовании);</w:t>
      </w:r>
    </w:p>
    <w:p w14:paraId="23640339" w14:textId="63260451"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lastRenderedPageBreak/>
        <w:t xml:space="preserve"> среднее общее образование (подтверждается аттестатом о среднем общем образовании).</w:t>
      </w:r>
    </w:p>
    <w:p w14:paraId="4EDC5FAC" w14:textId="44807E2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sz w:val="24"/>
          <w:szCs w:val="24"/>
        </w:rPr>
        <w:t xml:space="preserve">Учреждения, </w:t>
      </w:r>
      <w:r w:rsidRPr="005D56F2">
        <w:rPr>
          <w:sz w:val="24"/>
          <w:szCs w:val="24"/>
        </w:rPr>
        <w:t>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774F2BA3" w14:textId="5397695B"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w:t>
      </w:r>
      <w:r w:rsidR="00734852">
        <w:rPr>
          <w:sz w:val="24"/>
          <w:szCs w:val="24"/>
        </w:rPr>
        <w:t>м</w:t>
      </w:r>
      <w:r w:rsidRPr="005D56F2">
        <w:rPr>
          <w:sz w:val="24"/>
          <w:szCs w:val="24"/>
        </w:rPr>
        <w:t>,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34A0A78"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осуществляется на </w:t>
      </w:r>
      <w:r>
        <w:rPr>
          <w:sz w:val="24"/>
          <w:szCs w:val="24"/>
        </w:rPr>
        <w:t xml:space="preserve">электронных носителях, интернет - </w:t>
      </w:r>
      <w:r w:rsidRPr="005D56F2">
        <w:rPr>
          <w:sz w:val="24"/>
          <w:szCs w:val="24"/>
        </w:rPr>
        <w:t>ресурсах.</w:t>
      </w:r>
    </w:p>
    <w:p w14:paraId="3A8079FB" w14:textId="2646B68D" w:rsidR="00D5218D" w:rsidRDefault="00D5218D" w:rsidP="00533486">
      <w:pPr>
        <w:pStyle w:val="12"/>
        <w:numPr>
          <w:ilvl w:val="1"/>
          <w:numId w:val="15"/>
        </w:numPr>
        <w:shd w:val="clear" w:color="auto" w:fill="auto"/>
        <w:tabs>
          <w:tab w:val="left" w:pos="1178"/>
        </w:tabs>
        <w:suppressAutoHyphens/>
        <w:spacing w:line="240" w:lineRule="auto"/>
        <w:ind w:left="0" w:firstLine="709"/>
        <w:jc w:val="both"/>
        <w:rPr>
          <w:sz w:val="24"/>
          <w:szCs w:val="24"/>
        </w:rPr>
      </w:pPr>
      <w:r w:rsidRPr="005D56F2">
        <w:rPr>
          <w:sz w:val="24"/>
          <w:szCs w:val="24"/>
        </w:rPr>
        <w:t xml:space="preserve">Права, обязанности и ответственность работников </w:t>
      </w:r>
      <w:r>
        <w:rPr>
          <w:sz w:val="24"/>
          <w:szCs w:val="24"/>
        </w:rPr>
        <w:t>Учреждения</w:t>
      </w:r>
      <w:r w:rsidRPr="005D56F2">
        <w:rPr>
          <w:sz w:val="24"/>
          <w:szCs w:val="24"/>
        </w:rPr>
        <w:t xml:space="preserve">, закреплены в соответствии </w:t>
      </w:r>
      <w:r w:rsidRPr="00290A5C">
        <w:rPr>
          <w:sz w:val="24"/>
          <w:szCs w:val="24"/>
        </w:rPr>
        <w:t xml:space="preserve">с Федеральным Законом </w:t>
      </w:r>
      <w:r w:rsidR="002C553C" w:rsidRPr="00E706AB">
        <w:rPr>
          <w:sz w:val="24"/>
          <w:szCs w:val="24"/>
        </w:rPr>
        <w:t xml:space="preserve">Российской Федерации </w:t>
      </w:r>
      <w:r w:rsidRPr="00290A5C">
        <w:rPr>
          <w:sz w:val="24"/>
          <w:szCs w:val="24"/>
        </w:rPr>
        <w:t>от</w:t>
      </w:r>
      <w:r w:rsidR="00290A5C" w:rsidRPr="00290A5C">
        <w:rPr>
          <w:sz w:val="24"/>
          <w:szCs w:val="24"/>
        </w:rPr>
        <w:t xml:space="preserve"> 29.12.2012</w:t>
      </w:r>
      <w:r w:rsidRPr="00290A5C">
        <w:rPr>
          <w:sz w:val="24"/>
          <w:szCs w:val="24"/>
        </w:rPr>
        <w:t xml:space="preserve"> № </w:t>
      </w:r>
      <w:r w:rsidR="00290A5C" w:rsidRPr="00290A5C">
        <w:rPr>
          <w:sz w:val="24"/>
          <w:szCs w:val="24"/>
        </w:rPr>
        <w:t xml:space="preserve">273-ФЗ </w:t>
      </w:r>
      <w:r w:rsidRPr="00290A5C">
        <w:rPr>
          <w:sz w:val="24"/>
          <w:szCs w:val="24"/>
        </w:rPr>
        <w:t>«Об образовании в Российской Федерации»,</w:t>
      </w:r>
      <w:r w:rsidRPr="005D56F2">
        <w:rPr>
          <w:sz w:val="24"/>
          <w:szCs w:val="24"/>
        </w:rPr>
        <w:t xml:space="preserve"> Трудовым кодексом Российской Федерации в Правилах внутреннего трудового распорядка, долж</w:t>
      </w:r>
      <w:r w:rsidRPr="005D56F2">
        <w:rPr>
          <w:sz w:val="24"/>
          <w:szCs w:val="24"/>
        </w:rPr>
        <w:softHyphen/>
        <w:t>ностных инструкциях и трудовом договоре с работниками.</w:t>
      </w:r>
    </w:p>
    <w:p w14:paraId="40679439" w14:textId="77777777" w:rsidR="00FB51EA" w:rsidRPr="005D56F2" w:rsidRDefault="00FB51EA" w:rsidP="00FB51EA">
      <w:pPr>
        <w:pStyle w:val="12"/>
        <w:shd w:val="clear" w:color="auto" w:fill="auto"/>
        <w:tabs>
          <w:tab w:val="left" w:pos="1178"/>
        </w:tabs>
        <w:suppressAutoHyphens/>
        <w:spacing w:line="240" w:lineRule="auto"/>
        <w:ind w:left="709"/>
        <w:jc w:val="both"/>
        <w:rPr>
          <w:sz w:val="24"/>
          <w:szCs w:val="24"/>
        </w:rPr>
      </w:pPr>
    </w:p>
    <w:p w14:paraId="6DD46A99" w14:textId="0668868B" w:rsidR="00D5218D" w:rsidRDefault="008933FC" w:rsidP="00533486">
      <w:pPr>
        <w:pStyle w:val="14"/>
        <w:numPr>
          <w:ilvl w:val="0"/>
          <w:numId w:val="15"/>
        </w:numPr>
        <w:shd w:val="clear" w:color="auto" w:fill="auto"/>
        <w:tabs>
          <w:tab w:val="left" w:pos="3497"/>
        </w:tabs>
        <w:suppressAutoHyphens/>
        <w:spacing w:after="0" w:line="274" w:lineRule="exact"/>
        <w:jc w:val="center"/>
        <w:rPr>
          <w:sz w:val="24"/>
          <w:szCs w:val="24"/>
        </w:rPr>
      </w:pPr>
      <w:bookmarkStart w:id="4" w:name="bookmark5"/>
      <w:r w:rsidRPr="005D56F2">
        <w:rPr>
          <w:sz w:val="24"/>
          <w:szCs w:val="24"/>
        </w:rPr>
        <w:t xml:space="preserve">Управление </w:t>
      </w:r>
      <w:bookmarkEnd w:id="4"/>
      <w:r w:rsidR="00B141CE">
        <w:rPr>
          <w:sz w:val="24"/>
          <w:szCs w:val="24"/>
        </w:rPr>
        <w:t>У</w:t>
      </w:r>
      <w:r>
        <w:rPr>
          <w:sz w:val="24"/>
          <w:szCs w:val="24"/>
        </w:rPr>
        <w:t>чреждением</w:t>
      </w:r>
    </w:p>
    <w:p w14:paraId="6C51B332" w14:textId="77777777" w:rsidR="008933FC" w:rsidRPr="005D56F2" w:rsidRDefault="008933FC" w:rsidP="00F5382D">
      <w:pPr>
        <w:pStyle w:val="14"/>
        <w:shd w:val="clear" w:color="auto" w:fill="auto"/>
        <w:tabs>
          <w:tab w:val="left" w:pos="3497"/>
        </w:tabs>
        <w:suppressAutoHyphens/>
        <w:spacing w:after="0" w:line="274" w:lineRule="exact"/>
        <w:rPr>
          <w:sz w:val="24"/>
          <w:szCs w:val="24"/>
        </w:rPr>
      </w:pPr>
    </w:p>
    <w:p w14:paraId="090A5650" w14:textId="6C0F3BBB"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Управление </w:t>
      </w:r>
      <w:r>
        <w:rPr>
          <w:sz w:val="24"/>
          <w:szCs w:val="24"/>
        </w:rPr>
        <w:t>Учреждением</w:t>
      </w:r>
      <w:r w:rsidRPr="005D56F2">
        <w:rPr>
          <w:sz w:val="24"/>
          <w:szCs w:val="24"/>
        </w:rPr>
        <w:t xml:space="preserve"> осуществляется в соответствии с законодательством Российской </w:t>
      </w:r>
      <w:r w:rsidRPr="00715331">
        <w:rPr>
          <w:sz w:val="24"/>
          <w:szCs w:val="24"/>
        </w:rPr>
        <w:t>Федерации</w:t>
      </w:r>
      <w:r w:rsidR="00715331" w:rsidRPr="00715331">
        <w:rPr>
          <w:sz w:val="24"/>
          <w:szCs w:val="24"/>
        </w:rPr>
        <w:t xml:space="preserve"> и Московской области, муниципальными правовыми актами городского округа Пущино Московской области и настоящим Уставом</w:t>
      </w:r>
      <w:r w:rsidRPr="00715331">
        <w:rPr>
          <w:sz w:val="24"/>
          <w:szCs w:val="24"/>
        </w:rPr>
        <w:t>, на</w:t>
      </w:r>
      <w:r w:rsidRPr="005D56F2">
        <w:rPr>
          <w:sz w:val="24"/>
          <w:szCs w:val="24"/>
        </w:rPr>
        <w:t xml:space="preserve"> основе сочетания принципов единоначалия и коллегиальности.</w:t>
      </w:r>
    </w:p>
    <w:p w14:paraId="6C9DEFBC" w14:textId="2A14948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Непосредственное руководство </w:t>
      </w:r>
      <w:r>
        <w:rPr>
          <w:sz w:val="24"/>
          <w:szCs w:val="24"/>
        </w:rPr>
        <w:t>Учреждением</w:t>
      </w:r>
      <w:r w:rsidRPr="005D56F2">
        <w:rPr>
          <w:sz w:val="24"/>
          <w:szCs w:val="24"/>
        </w:rPr>
        <w:t xml:space="preserve"> осуществляет прошедший соответствующую аттестацию директор, назначенный Учредителем.</w:t>
      </w:r>
    </w:p>
    <w:p w14:paraId="0202F3BD" w14:textId="701BEA88"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К компетенции директора </w:t>
      </w:r>
      <w:r>
        <w:rPr>
          <w:sz w:val="24"/>
          <w:szCs w:val="24"/>
        </w:rPr>
        <w:t>Учреждения</w:t>
      </w:r>
      <w:r w:rsidRPr="005D56F2">
        <w:rPr>
          <w:sz w:val="24"/>
          <w:szCs w:val="24"/>
        </w:rPr>
        <w:t xml:space="preserve"> относятся вопросы осуществления текущего руководства деятельностью </w:t>
      </w:r>
      <w:r>
        <w:rPr>
          <w:sz w:val="24"/>
          <w:szCs w:val="24"/>
        </w:rPr>
        <w:t>Учреждения</w:t>
      </w:r>
      <w:r w:rsidRPr="005D56F2">
        <w:rPr>
          <w:sz w:val="24"/>
          <w:szCs w:val="24"/>
        </w:rPr>
        <w:t xml:space="preserve">, за исключением вопросов, отнесенных федеральными законами, муниципальными правовыми актами, настоящим Уставом к компетенции Учредителя и органов управления </w:t>
      </w:r>
      <w:r>
        <w:rPr>
          <w:sz w:val="24"/>
          <w:szCs w:val="24"/>
        </w:rPr>
        <w:t>Учреждением</w:t>
      </w:r>
      <w:r w:rsidRPr="005D56F2">
        <w:rPr>
          <w:sz w:val="24"/>
          <w:szCs w:val="24"/>
        </w:rPr>
        <w:t>.</w:t>
      </w:r>
    </w:p>
    <w:p w14:paraId="464D57A0" w14:textId="4E487C36"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Учреждения</w:t>
      </w:r>
      <w:r w:rsidRPr="005D56F2">
        <w:rPr>
          <w:sz w:val="24"/>
          <w:szCs w:val="24"/>
        </w:rPr>
        <w:t xml:space="preserve"> без доверенности действует от имени </w:t>
      </w:r>
      <w:r>
        <w:rPr>
          <w:sz w:val="24"/>
          <w:szCs w:val="24"/>
        </w:rPr>
        <w:t>Учреждения</w:t>
      </w:r>
      <w:r w:rsidRPr="005D56F2">
        <w:rPr>
          <w:sz w:val="24"/>
          <w:szCs w:val="24"/>
        </w:rPr>
        <w:t xml:space="preserve">, в том числе представляет </w:t>
      </w:r>
      <w:r>
        <w:rPr>
          <w:sz w:val="24"/>
          <w:szCs w:val="24"/>
        </w:rPr>
        <w:t xml:space="preserve">интересы и совершает сделки от </w:t>
      </w:r>
      <w:r w:rsidRPr="005D56F2">
        <w:rPr>
          <w:sz w:val="24"/>
          <w:szCs w:val="24"/>
        </w:rPr>
        <w:t>имени</w:t>
      </w:r>
      <w:r>
        <w:rPr>
          <w:sz w:val="24"/>
          <w:szCs w:val="24"/>
        </w:rPr>
        <w:t xml:space="preserve"> Учреждения</w:t>
      </w:r>
      <w:r w:rsidRPr="005D56F2">
        <w:rPr>
          <w:sz w:val="24"/>
          <w:szCs w:val="24"/>
        </w:rPr>
        <w:t xml:space="preserve">, утверждает штатное расписание </w:t>
      </w:r>
      <w:r>
        <w:rPr>
          <w:sz w:val="24"/>
          <w:szCs w:val="24"/>
        </w:rPr>
        <w:t>Учреждения, план фи</w:t>
      </w:r>
      <w:r w:rsidRPr="005D56F2">
        <w:rPr>
          <w:sz w:val="24"/>
          <w:szCs w:val="24"/>
        </w:rPr>
        <w:t xml:space="preserve">нансово-хозяйственной деятельности, издает приказы и дает указания, обязательные для исполнения всеми работниками </w:t>
      </w:r>
      <w:r>
        <w:rPr>
          <w:sz w:val="24"/>
          <w:szCs w:val="24"/>
        </w:rPr>
        <w:t>Учреждения</w:t>
      </w:r>
      <w:r w:rsidRPr="005D56F2">
        <w:rPr>
          <w:sz w:val="24"/>
          <w:szCs w:val="24"/>
        </w:rPr>
        <w:t>.</w:t>
      </w:r>
    </w:p>
    <w:p w14:paraId="20277749" w14:textId="3DE2C8D0"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 xml:space="preserve">Учреждения </w:t>
      </w:r>
      <w:r w:rsidRPr="005D56F2">
        <w:rPr>
          <w:sz w:val="24"/>
          <w:szCs w:val="24"/>
        </w:rPr>
        <w:t xml:space="preserve">несет полную ответственность за жизнь, здоровье и благополучие вверенных ему обучающихся и воспитанников во время учебного процесса, а также во время проведения внешкольных мероприятий, за работу </w:t>
      </w:r>
      <w:r>
        <w:rPr>
          <w:sz w:val="24"/>
          <w:szCs w:val="24"/>
        </w:rPr>
        <w:t>Учреждения</w:t>
      </w:r>
      <w:r w:rsidRPr="005D56F2">
        <w:rPr>
          <w:sz w:val="24"/>
          <w:szCs w:val="24"/>
        </w:rPr>
        <w:t xml:space="preserve"> в соответствии с Федеральны</w:t>
      </w:r>
      <w:r>
        <w:rPr>
          <w:sz w:val="24"/>
          <w:szCs w:val="24"/>
        </w:rPr>
        <w:t>м законом</w:t>
      </w:r>
      <w:r w:rsidR="00300731" w:rsidRPr="00300731">
        <w:rPr>
          <w:sz w:val="24"/>
          <w:szCs w:val="24"/>
        </w:rPr>
        <w:t xml:space="preserve"> </w:t>
      </w:r>
      <w:r w:rsidR="00300731" w:rsidRPr="005D56F2">
        <w:rPr>
          <w:sz w:val="24"/>
          <w:szCs w:val="24"/>
        </w:rPr>
        <w:t>Российской Федерации</w:t>
      </w:r>
      <w:r>
        <w:rPr>
          <w:sz w:val="24"/>
          <w:szCs w:val="24"/>
        </w:rPr>
        <w:t xml:space="preserve"> от 29.12.2012 № 273-ФЗ</w:t>
      </w:r>
      <w:r w:rsidRPr="005D56F2">
        <w:rPr>
          <w:sz w:val="24"/>
          <w:szCs w:val="24"/>
        </w:rPr>
        <w:t xml:space="preserve"> «Об образовании в Российской Федерации», а также требованиями должностных инструкций.</w:t>
      </w:r>
    </w:p>
    <w:p w14:paraId="2517F40D" w14:textId="3F94D9D5"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Права, обязанности и ответственность работников </w:t>
      </w:r>
      <w:r>
        <w:rPr>
          <w:sz w:val="24"/>
          <w:szCs w:val="24"/>
        </w:rPr>
        <w:t>Учреждения</w:t>
      </w:r>
      <w:r w:rsidRPr="005D56F2">
        <w:rPr>
          <w:sz w:val="24"/>
          <w:szCs w:val="24"/>
        </w:rPr>
        <w:t>, осуществляющих вспомогательные функции, закреплены в соответствии с Федеральны</w:t>
      </w:r>
      <w:r>
        <w:rPr>
          <w:sz w:val="24"/>
          <w:szCs w:val="24"/>
        </w:rPr>
        <w:t xml:space="preserve">м законом </w:t>
      </w:r>
      <w:r w:rsidR="00300731" w:rsidRPr="005D56F2">
        <w:rPr>
          <w:sz w:val="24"/>
          <w:szCs w:val="24"/>
        </w:rPr>
        <w:t>Российской Федерации</w:t>
      </w:r>
      <w:r w:rsidR="00300731">
        <w:rPr>
          <w:sz w:val="24"/>
          <w:szCs w:val="24"/>
        </w:rPr>
        <w:t xml:space="preserve"> </w:t>
      </w:r>
      <w:r>
        <w:rPr>
          <w:sz w:val="24"/>
          <w:szCs w:val="24"/>
        </w:rPr>
        <w:t>от 29.12.2012 № 273-ФЗ</w:t>
      </w:r>
      <w:r w:rsidRPr="005D56F2">
        <w:rPr>
          <w:sz w:val="24"/>
          <w:szCs w:val="24"/>
        </w:rPr>
        <w:t xml:space="preserve"> «Об образовании в Российской Федерации», Трудовым кодексом Российской Федерации и Правилами внутреннего распорядка, должностными инструкци</w:t>
      </w:r>
      <w:r w:rsidRPr="005D56F2">
        <w:rPr>
          <w:sz w:val="24"/>
          <w:szCs w:val="24"/>
        </w:rPr>
        <w:softHyphen/>
        <w:t>ями и трудовыми договорами с работниками.</w:t>
      </w:r>
    </w:p>
    <w:p w14:paraId="22FA69F8" w14:textId="7777777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Коллегиальными органами управления </w:t>
      </w:r>
      <w:r>
        <w:rPr>
          <w:sz w:val="24"/>
          <w:szCs w:val="24"/>
        </w:rPr>
        <w:t>Учреждением</w:t>
      </w:r>
      <w:r w:rsidRPr="005D56F2">
        <w:rPr>
          <w:sz w:val="24"/>
          <w:szCs w:val="24"/>
        </w:rPr>
        <w:t xml:space="preserve"> являются:</w:t>
      </w:r>
    </w:p>
    <w:p w14:paraId="7BC0215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Общее собрание работников </w:t>
      </w:r>
      <w:r>
        <w:rPr>
          <w:sz w:val="24"/>
          <w:szCs w:val="24"/>
        </w:rPr>
        <w:t>Учреждения</w:t>
      </w:r>
      <w:r w:rsidRPr="005D56F2">
        <w:rPr>
          <w:sz w:val="24"/>
          <w:szCs w:val="24"/>
        </w:rPr>
        <w:t>;</w:t>
      </w:r>
    </w:p>
    <w:p w14:paraId="14CCD79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Педагогический совет;</w:t>
      </w:r>
    </w:p>
    <w:p w14:paraId="11765CA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Управляющий совет.</w:t>
      </w:r>
    </w:p>
    <w:p w14:paraId="04CCFBAA" w14:textId="4C75918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5.5. Общее собрание работников </w:t>
      </w:r>
      <w:r w:rsidR="00F5382D">
        <w:rPr>
          <w:sz w:val="24"/>
          <w:szCs w:val="24"/>
        </w:rPr>
        <w:t>Учреждения (</w:t>
      </w:r>
      <w:r w:rsidRPr="005D56F2">
        <w:rPr>
          <w:sz w:val="24"/>
          <w:szCs w:val="24"/>
        </w:rPr>
        <w:t>далее - Общее собрание) является постоянно действующим коллегиальным органом управления.</w:t>
      </w:r>
    </w:p>
    <w:p w14:paraId="46DF5471"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состав Общего собрания входят все работники </w:t>
      </w:r>
      <w:r>
        <w:rPr>
          <w:sz w:val="24"/>
          <w:szCs w:val="24"/>
        </w:rPr>
        <w:t>Учреждения</w:t>
      </w:r>
      <w:r w:rsidRPr="005D56F2">
        <w:rPr>
          <w:sz w:val="24"/>
          <w:szCs w:val="24"/>
        </w:rPr>
        <w:t>.</w:t>
      </w:r>
    </w:p>
    <w:p w14:paraId="00B748EC" w14:textId="555CB70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собирается по мере необходимости, но не реже одного раза в год. Общее собрание может собираться по инициативе директора </w:t>
      </w:r>
      <w:r>
        <w:rPr>
          <w:sz w:val="24"/>
          <w:szCs w:val="24"/>
        </w:rPr>
        <w:t>Учреждения</w:t>
      </w:r>
      <w:r w:rsidRPr="005D56F2">
        <w:rPr>
          <w:sz w:val="24"/>
          <w:szCs w:val="24"/>
        </w:rPr>
        <w:t xml:space="preserve">, Педагогического совета </w:t>
      </w:r>
      <w:r>
        <w:rPr>
          <w:sz w:val="24"/>
          <w:szCs w:val="24"/>
        </w:rPr>
        <w:t>Учреждения</w:t>
      </w:r>
      <w:r w:rsidRPr="005D56F2">
        <w:rPr>
          <w:sz w:val="24"/>
          <w:szCs w:val="24"/>
        </w:rPr>
        <w:t xml:space="preserve">, Управляющего совета </w:t>
      </w:r>
      <w:r>
        <w:rPr>
          <w:sz w:val="24"/>
          <w:szCs w:val="24"/>
        </w:rPr>
        <w:t>Учреждения</w:t>
      </w:r>
      <w:r w:rsidRPr="005D56F2">
        <w:rPr>
          <w:sz w:val="24"/>
          <w:szCs w:val="24"/>
        </w:rPr>
        <w:t xml:space="preserve"> или по инициативе не менее четверти работников </w:t>
      </w:r>
      <w:r>
        <w:rPr>
          <w:sz w:val="24"/>
          <w:szCs w:val="24"/>
        </w:rPr>
        <w:t>Учреждения</w:t>
      </w:r>
      <w:r w:rsidRPr="005D56F2">
        <w:rPr>
          <w:sz w:val="24"/>
          <w:szCs w:val="24"/>
        </w:rPr>
        <w:t>.</w:t>
      </w:r>
    </w:p>
    <w:p w14:paraId="12753F5B" w14:textId="1074792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w:t>
      </w:r>
      <w:r>
        <w:rPr>
          <w:sz w:val="24"/>
          <w:szCs w:val="24"/>
        </w:rPr>
        <w:t>Учреждения</w:t>
      </w:r>
      <w:r w:rsidRPr="005D56F2">
        <w:rPr>
          <w:sz w:val="24"/>
          <w:szCs w:val="24"/>
        </w:rPr>
        <w:t>.</w:t>
      </w:r>
    </w:p>
    <w:p w14:paraId="370C53B0" w14:textId="75489EFC" w:rsidR="00D5218D" w:rsidRPr="005D56F2" w:rsidRDefault="00D5218D" w:rsidP="00715331">
      <w:pPr>
        <w:pStyle w:val="12"/>
        <w:numPr>
          <w:ilvl w:val="1"/>
          <w:numId w:val="17"/>
        </w:numPr>
        <w:shd w:val="clear" w:color="auto" w:fill="auto"/>
        <w:suppressAutoHyphens/>
        <w:spacing w:line="240" w:lineRule="auto"/>
        <w:jc w:val="both"/>
        <w:rPr>
          <w:sz w:val="24"/>
          <w:szCs w:val="24"/>
        </w:rPr>
      </w:pPr>
      <w:r w:rsidRPr="005D56F2">
        <w:rPr>
          <w:sz w:val="24"/>
          <w:szCs w:val="24"/>
        </w:rPr>
        <w:t>К компетенции Общего собрания относятся следующие вопросы:</w:t>
      </w:r>
    </w:p>
    <w:p w14:paraId="6EF34CCE"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участие в разработке и принятии коллективного договора, правил внутреннего трудового распорядка, изменений и дополнений к ним;</w:t>
      </w:r>
    </w:p>
    <w:p w14:paraId="06D6767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подготовка рекомендаций по вопросам принятия других локальных нормативных актов, регулирующих трудовые отношения с работниками </w:t>
      </w:r>
      <w:r>
        <w:rPr>
          <w:sz w:val="24"/>
          <w:szCs w:val="24"/>
        </w:rPr>
        <w:t>Учреждения</w:t>
      </w:r>
      <w:r w:rsidRPr="005D56F2">
        <w:rPr>
          <w:sz w:val="24"/>
          <w:szCs w:val="24"/>
        </w:rPr>
        <w:t>;</w:t>
      </w:r>
    </w:p>
    <w:p w14:paraId="6C8BA85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избрание представителей работников в комиссию по трудовым спорам </w:t>
      </w:r>
      <w:r>
        <w:rPr>
          <w:sz w:val="24"/>
          <w:szCs w:val="24"/>
        </w:rPr>
        <w:t>Учреждения</w:t>
      </w:r>
      <w:r w:rsidRPr="005D56F2">
        <w:rPr>
          <w:sz w:val="24"/>
          <w:szCs w:val="24"/>
        </w:rPr>
        <w:t>;</w:t>
      </w:r>
    </w:p>
    <w:p w14:paraId="44C60E23" w14:textId="60E5FF8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о состоянии трудовой дисциплины в </w:t>
      </w:r>
      <w:r>
        <w:rPr>
          <w:sz w:val="24"/>
          <w:szCs w:val="24"/>
        </w:rPr>
        <w:t>Учреждении</w:t>
      </w:r>
      <w:r w:rsidRPr="005D56F2">
        <w:rPr>
          <w:sz w:val="24"/>
          <w:szCs w:val="24"/>
        </w:rPr>
        <w:t>, подготовке рекомендаций по ее укреплению;</w:t>
      </w:r>
    </w:p>
    <w:p w14:paraId="7D192A5B"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содействие созданию оптимальных условий для организации труда и профессионального совершенствования работников </w:t>
      </w:r>
      <w:r>
        <w:rPr>
          <w:sz w:val="24"/>
          <w:szCs w:val="24"/>
        </w:rPr>
        <w:t>Учреждения</w:t>
      </w:r>
      <w:r w:rsidRPr="005D56F2">
        <w:rPr>
          <w:sz w:val="24"/>
          <w:szCs w:val="24"/>
        </w:rPr>
        <w:t>;</w:t>
      </w:r>
    </w:p>
    <w:p w14:paraId="497AD68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рассмотрение общественных инициатив по развитию деятельности </w:t>
      </w:r>
      <w:r>
        <w:rPr>
          <w:sz w:val="24"/>
          <w:szCs w:val="24"/>
        </w:rPr>
        <w:t>Учреждения</w:t>
      </w:r>
      <w:r w:rsidRPr="005D56F2">
        <w:rPr>
          <w:sz w:val="24"/>
          <w:szCs w:val="24"/>
        </w:rPr>
        <w:t>.</w:t>
      </w:r>
    </w:p>
    <w:p w14:paraId="0883C6A4" w14:textId="5F57D47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426848C3" w14:textId="7288A72C"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Педагогический совет </w:t>
      </w:r>
      <w:r w:rsidR="00F5382D">
        <w:rPr>
          <w:sz w:val="24"/>
          <w:szCs w:val="24"/>
        </w:rPr>
        <w:t xml:space="preserve">Учреждения </w:t>
      </w:r>
      <w:r w:rsidR="00F5382D" w:rsidRPr="005D56F2">
        <w:rPr>
          <w:sz w:val="24"/>
          <w:szCs w:val="24"/>
        </w:rPr>
        <w:t>(</w:t>
      </w:r>
      <w:r w:rsidRPr="005D56F2">
        <w:rPr>
          <w:sz w:val="24"/>
          <w:szCs w:val="24"/>
        </w:rPr>
        <w:t xml:space="preserve">далее - Педагогический совет) является постоянно действующим коллегиальным органом управления </w:t>
      </w:r>
      <w:r>
        <w:rPr>
          <w:sz w:val="24"/>
          <w:szCs w:val="24"/>
        </w:rPr>
        <w:t>Учреждения</w:t>
      </w:r>
      <w:r w:rsidRPr="005D56F2">
        <w:rPr>
          <w:sz w:val="24"/>
          <w:szCs w:val="24"/>
        </w:rPr>
        <w:t>, осуществляющим общее руководство образовательным процессом.</w:t>
      </w:r>
    </w:p>
    <w:p w14:paraId="35BC29B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Педагогический совет входят все педагогические работники, работающие в </w:t>
      </w:r>
      <w:r>
        <w:rPr>
          <w:sz w:val="24"/>
          <w:szCs w:val="24"/>
        </w:rPr>
        <w:t>Учреждении</w:t>
      </w:r>
      <w:r w:rsidRPr="005D56F2">
        <w:rPr>
          <w:sz w:val="24"/>
          <w:szCs w:val="24"/>
        </w:rPr>
        <w:t xml:space="preserve"> на основании трудового договора - члены Педагогического совета.</w:t>
      </w:r>
    </w:p>
    <w:p w14:paraId="0E9A541D" w14:textId="5D71D3CD"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Педагогический совет собирается по мере необходимости, но не реже 4 раз в течение года. Педагогический совет избирает председателя Педагогического совета, который вы</w:t>
      </w:r>
      <w:r w:rsidRPr="005D56F2">
        <w:rPr>
          <w:sz w:val="24"/>
          <w:szCs w:val="24"/>
        </w:rPr>
        <w:softHyphen/>
        <w:t>полняет функции по организации работы Педагогического совета, ведет заседания Педагогического совета, назначает секретаря, который ведет протокол. Заседание Педагогич</w:t>
      </w:r>
      <w:r w:rsidR="009E1896">
        <w:rPr>
          <w:sz w:val="24"/>
          <w:szCs w:val="24"/>
        </w:rPr>
        <w:t>е</w:t>
      </w:r>
      <w:r w:rsidRPr="005D56F2">
        <w:rPr>
          <w:sz w:val="24"/>
          <w:szCs w:val="24"/>
        </w:rPr>
        <w:t>ского совета правомочно, если на нем присутствует б</w:t>
      </w:r>
      <w:r w:rsidR="009E1896">
        <w:rPr>
          <w:sz w:val="24"/>
          <w:szCs w:val="24"/>
        </w:rPr>
        <w:t>олее половины членов Педагогиче</w:t>
      </w:r>
      <w:r w:rsidRPr="005D56F2">
        <w:rPr>
          <w:sz w:val="24"/>
          <w:szCs w:val="24"/>
        </w:rPr>
        <w:t>ского совета.</w:t>
      </w:r>
    </w:p>
    <w:p w14:paraId="51999A33" w14:textId="77777777"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Педагогического совета относятся следующие вопросы:</w:t>
      </w:r>
    </w:p>
    <w:p w14:paraId="0CBD832D" w14:textId="72D74BD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реализации государственной политики по вопросам образования;</w:t>
      </w:r>
    </w:p>
    <w:p w14:paraId="5D5E175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(совместно с Управляющим советом </w:t>
      </w:r>
      <w:r>
        <w:rPr>
          <w:sz w:val="24"/>
          <w:szCs w:val="24"/>
        </w:rPr>
        <w:t>Учреждения</w:t>
      </w:r>
      <w:r w:rsidRPr="005D56F2">
        <w:rPr>
          <w:sz w:val="24"/>
          <w:szCs w:val="24"/>
        </w:rPr>
        <w:t xml:space="preserve">) основных направлений развития </w:t>
      </w:r>
      <w:r>
        <w:rPr>
          <w:sz w:val="24"/>
          <w:szCs w:val="24"/>
        </w:rPr>
        <w:t>Учреждения</w:t>
      </w:r>
      <w:r w:rsidRPr="005D56F2">
        <w:rPr>
          <w:sz w:val="24"/>
          <w:szCs w:val="24"/>
        </w:rPr>
        <w:t>, повышения качества и эффективности образовательного процесса;</w:t>
      </w:r>
    </w:p>
    <w:p w14:paraId="7DB2FF3B" w14:textId="1073716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по вопросам совершенствования организации образовательного процесса </w:t>
      </w:r>
      <w:r>
        <w:rPr>
          <w:sz w:val="24"/>
          <w:szCs w:val="24"/>
        </w:rPr>
        <w:t>Учреждения</w:t>
      </w:r>
      <w:r w:rsidRPr="005D56F2">
        <w:rPr>
          <w:sz w:val="24"/>
          <w:szCs w:val="24"/>
        </w:rPr>
        <w:t>;</w:t>
      </w:r>
    </w:p>
    <w:p w14:paraId="56F68054" w14:textId="424CFD7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(совместно с Управляющим советом </w:t>
      </w:r>
      <w:r>
        <w:rPr>
          <w:sz w:val="24"/>
          <w:szCs w:val="24"/>
        </w:rPr>
        <w:t>Учреждения</w:t>
      </w:r>
      <w:r w:rsidRPr="005D56F2">
        <w:rPr>
          <w:sz w:val="24"/>
          <w:szCs w:val="24"/>
        </w:rPr>
        <w:t>) о сменности занятий по классам;</w:t>
      </w:r>
    </w:p>
    <w:p w14:paraId="49A6072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принятие образовательных программ </w:t>
      </w:r>
      <w:r>
        <w:rPr>
          <w:sz w:val="24"/>
          <w:szCs w:val="24"/>
        </w:rPr>
        <w:t>Учреждения</w:t>
      </w:r>
      <w:r w:rsidRPr="005D56F2">
        <w:rPr>
          <w:sz w:val="24"/>
          <w:szCs w:val="24"/>
        </w:rPr>
        <w:t>;</w:t>
      </w:r>
    </w:p>
    <w:p w14:paraId="016C7D6B" w14:textId="488483CA"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перечня учебников и учебных пособий для использования в образовательном процессе;</w:t>
      </w:r>
    </w:p>
    <w:p w14:paraId="3A14321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принятие правил внутреннего трудового распорядка обучающихся;</w:t>
      </w:r>
    </w:p>
    <w:p w14:paraId="33D24305"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Управляющим советом </w:t>
      </w:r>
      <w:r>
        <w:rPr>
          <w:sz w:val="24"/>
          <w:szCs w:val="24"/>
        </w:rPr>
        <w:t>Учреждения</w:t>
      </w:r>
      <w:r w:rsidRPr="005D56F2">
        <w:rPr>
          <w:sz w:val="24"/>
          <w:szCs w:val="24"/>
        </w:rPr>
        <w:t xml:space="preserve">) программы развития </w:t>
      </w:r>
      <w:r>
        <w:rPr>
          <w:sz w:val="24"/>
          <w:szCs w:val="24"/>
        </w:rPr>
        <w:t>Учреждения</w:t>
      </w:r>
      <w:r w:rsidRPr="005D56F2">
        <w:rPr>
          <w:sz w:val="24"/>
          <w:szCs w:val="24"/>
        </w:rPr>
        <w:t>;</w:t>
      </w:r>
    </w:p>
    <w:p w14:paraId="2461F1A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Положения об индивидуальном отборе в профильные классы </w:t>
      </w:r>
      <w:r>
        <w:rPr>
          <w:sz w:val="24"/>
          <w:szCs w:val="24"/>
        </w:rPr>
        <w:t>Учреждения</w:t>
      </w:r>
      <w:r w:rsidRPr="005D56F2">
        <w:rPr>
          <w:sz w:val="24"/>
          <w:szCs w:val="24"/>
        </w:rPr>
        <w:t>;</w:t>
      </w:r>
    </w:p>
    <w:p w14:paraId="5C7F8D05" w14:textId="2B3FF859"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принятие Порядка </w:t>
      </w:r>
      <w:r w:rsidR="00734852">
        <w:rPr>
          <w:sz w:val="24"/>
          <w:szCs w:val="24"/>
        </w:rPr>
        <w:t>о</w:t>
      </w:r>
      <w:r w:rsidRPr="005D56F2">
        <w:rPr>
          <w:sz w:val="24"/>
          <w:szCs w:val="24"/>
        </w:rPr>
        <w:t xml:space="preserve"> перевод</w:t>
      </w:r>
      <w:r w:rsidR="00734852">
        <w:rPr>
          <w:sz w:val="24"/>
          <w:szCs w:val="24"/>
        </w:rPr>
        <w:t>е</w:t>
      </w:r>
      <w:r w:rsidRPr="005D56F2">
        <w:rPr>
          <w:sz w:val="24"/>
          <w:szCs w:val="24"/>
        </w:rPr>
        <w:t xml:space="preserve">, </w:t>
      </w:r>
      <w:r w:rsidR="009E1896" w:rsidRPr="005D56F2">
        <w:rPr>
          <w:sz w:val="24"/>
          <w:szCs w:val="24"/>
        </w:rPr>
        <w:t>отчислени</w:t>
      </w:r>
      <w:r w:rsidR="00734852">
        <w:rPr>
          <w:sz w:val="24"/>
          <w:szCs w:val="24"/>
        </w:rPr>
        <w:t>и</w:t>
      </w:r>
      <w:r w:rsidR="009E1896" w:rsidRPr="005D56F2">
        <w:rPr>
          <w:sz w:val="24"/>
          <w:szCs w:val="24"/>
        </w:rPr>
        <w:t xml:space="preserve"> и восстановлен</w:t>
      </w:r>
      <w:r w:rsidR="00734852">
        <w:rPr>
          <w:sz w:val="24"/>
          <w:szCs w:val="24"/>
        </w:rPr>
        <w:t>ии</w:t>
      </w:r>
      <w:r w:rsidRPr="005D56F2">
        <w:rPr>
          <w:sz w:val="24"/>
          <w:szCs w:val="24"/>
        </w:rPr>
        <w:t xml:space="preserve"> обучающихся </w:t>
      </w:r>
      <w:r>
        <w:rPr>
          <w:sz w:val="24"/>
          <w:szCs w:val="24"/>
        </w:rPr>
        <w:t>Учреждения</w:t>
      </w:r>
      <w:r w:rsidRPr="005D56F2">
        <w:rPr>
          <w:sz w:val="24"/>
          <w:szCs w:val="24"/>
        </w:rPr>
        <w:t>;</w:t>
      </w:r>
    </w:p>
    <w:p w14:paraId="2451E95C" w14:textId="44900740"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результатах </w:t>
      </w:r>
      <w:proofErr w:type="spellStart"/>
      <w:r w:rsidRPr="005D56F2">
        <w:rPr>
          <w:sz w:val="24"/>
          <w:szCs w:val="24"/>
        </w:rPr>
        <w:t>самообследования</w:t>
      </w:r>
      <w:proofErr w:type="spellEnd"/>
      <w:r w:rsidRPr="005D56F2">
        <w:rPr>
          <w:sz w:val="24"/>
          <w:szCs w:val="24"/>
        </w:rPr>
        <w:t>;</w:t>
      </w:r>
    </w:p>
    <w:p w14:paraId="7572418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(совместно с Управляющим советом </w:t>
      </w:r>
      <w:r>
        <w:rPr>
          <w:sz w:val="24"/>
          <w:szCs w:val="24"/>
        </w:rPr>
        <w:t>Учреждения</w:t>
      </w:r>
      <w:r w:rsidRPr="005D56F2">
        <w:rPr>
          <w:sz w:val="24"/>
          <w:szCs w:val="24"/>
        </w:rPr>
        <w:t>) о требованиях к одежде обучающихся;</w:t>
      </w:r>
    </w:p>
    <w:p w14:paraId="3B484FA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принятие решения о переводе обучающихся (в том числе об условном) из класса в класс, о допуске обучающихся к государственной итоговой аттестации, о награждении, о выпуске обучающихся;</w:t>
      </w:r>
    </w:p>
    <w:p w14:paraId="60248651" w14:textId="64BC1C1D"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поощрении обучающихся за успехи в учебной, физкультурной, спортивной, общественной деятельности;</w:t>
      </w:r>
    </w:p>
    <w:p w14:paraId="7441CAA8" w14:textId="172A06A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1B088B31" w14:textId="73F19D3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внедрении в практику работы </w:t>
      </w:r>
      <w:r>
        <w:rPr>
          <w:sz w:val="24"/>
          <w:szCs w:val="24"/>
        </w:rPr>
        <w:t>Учреждения</w:t>
      </w:r>
      <w:r w:rsidRPr="005D56F2">
        <w:rPr>
          <w:sz w:val="24"/>
          <w:szCs w:val="24"/>
        </w:rPr>
        <w:t xml:space="preserve"> достижений педагогической науки и передового педагогического опыта;</w:t>
      </w:r>
    </w:p>
    <w:p w14:paraId="31D08987" w14:textId="5947C7F4"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2838D8C3" w14:textId="31CEC71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27E066B7" w14:textId="1CC62211"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 Деятельность Педагогического совета, не определенная данным Уставом, регламентируется положением о Педагогическом совете </w:t>
      </w:r>
      <w:r>
        <w:rPr>
          <w:sz w:val="24"/>
          <w:szCs w:val="24"/>
        </w:rPr>
        <w:t>Учреждения</w:t>
      </w:r>
      <w:r w:rsidRPr="005D56F2">
        <w:rPr>
          <w:sz w:val="24"/>
          <w:szCs w:val="24"/>
        </w:rPr>
        <w:t>.</w:t>
      </w:r>
    </w:p>
    <w:p w14:paraId="66D144F5" w14:textId="1D62F841"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Управляющий совет </w:t>
      </w:r>
      <w:r w:rsidR="00F5382D">
        <w:rPr>
          <w:sz w:val="24"/>
          <w:szCs w:val="24"/>
        </w:rPr>
        <w:t>Учреждения (</w:t>
      </w:r>
      <w:r w:rsidRPr="005D56F2">
        <w:rPr>
          <w:sz w:val="24"/>
          <w:szCs w:val="24"/>
        </w:rPr>
        <w:t>далее - Управляющий совет) создается для обе</w:t>
      </w:r>
      <w:r w:rsidR="00300731">
        <w:rPr>
          <w:sz w:val="24"/>
          <w:szCs w:val="24"/>
        </w:rPr>
        <w:t>с</w:t>
      </w:r>
      <w:r w:rsidRPr="005D56F2">
        <w:rPr>
          <w:sz w:val="24"/>
          <w:szCs w:val="24"/>
        </w:rPr>
        <w:t xml:space="preserve">печения взаимодействия между директором </w:t>
      </w:r>
      <w:r>
        <w:rPr>
          <w:sz w:val="24"/>
          <w:szCs w:val="24"/>
        </w:rPr>
        <w:t>Учреждения</w:t>
      </w:r>
      <w:r w:rsidRPr="005D56F2">
        <w:rPr>
          <w:sz w:val="24"/>
          <w:szCs w:val="24"/>
        </w:rPr>
        <w:t>, обучающимися и их родителями (законными представителями), педагогическими работниками.</w:t>
      </w:r>
    </w:p>
    <w:p w14:paraId="054F59FA" w14:textId="2896E4AA"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Управляющий совет состоит из педагогов, родителей (законных представителей) и обучающихся старших классов, избираемых на педагогическом совете, родительских собраниях и собраниях старшеклассников. Управляющий совет </w:t>
      </w:r>
      <w:r>
        <w:rPr>
          <w:sz w:val="24"/>
          <w:szCs w:val="24"/>
        </w:rPr>
        <w:t>Учреждения</w:t>
      </w:r>
      <w:r w:rsidRPr="005D56F2">
        <w:rPr>
          <w:sz w:val="24"/>
          <w:szCs w:val="24"/>
        </w:rPr>
        <w:t xml:space="preserve"> состоит из 6 родителей (законных представителей), 3 педагогов, 2 обучающихся. Директор </w:t>
      </w:r>
      <w:r>
        <w:rPr>
          <w:sz w:val="24"/>
          <w:szCs w:val="24"/>
        </w:rPr>
        <w:t xml:space="preserve">Учреждения </w:t>
      </w:r>
      <w:r w:rsidRPr="005D56F2">
        <w:rPr>
          <w:sz w:val="24"/>
          <w:szCs w:val="24"/>
        </w:rPr>
        <w:t xml:space="preserve">является постоянным членом Управляющего </w:t>
      </w:r>
      <w:r w:rsidR="00444A15">
        <w:rPr>
          <w:sz w:val="24"/>
          <w:szCs w:val="24"/>
        </w:rPr>
        <w:t>с</w:t>
      </w:r>
      <w:r w:rsidRPr="005D56F2">
        <w:rPr>
          <w:sz w:val="24"/>
          <w:szCs w:val="24"/>
        </w:rPr>
        <w:t xml:space="preserve">овета. В состав Управляющего совета входит один представитель Учредителя </w:t>
      </w:r>
      <w:r>
        <w:rPr>
          <w:sz w:val="24"/>
          <w:szCs w:val="24"/>
        </w:rPr>
        <w:t>Учреждения</w:t>
      </w:r>
      <w:r w:rsidRPr="005D56F2">
        <w:rPr>
          <w:sz w:val="24"/>
          <w:szCs w:val="24"/>
        </w:rPr>
        <w:t>, делегированный Учредителем. Общее количество членов Управляющего совета - 13 человек. Члены Управляющего совета работают на общественных началах.</w:t>
      </w:r>
    </w:p>
    <w:p w14:paraId="503B7FAC" w14:textId="7FA0A8D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Директор </w:t>
      </w:r>
      <w:r>
        <w:rPr>
          <w:sz w:val="24"/>
          <w:szCs w:val="24"/>
        </w:rPr>
        <w:t>Учреждения</w:t>
      </w:r>
      <w:r w:rsidRPr="005D56F2">
        <w:rPr>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На первом заседании Управляющего совета избирается председатель, его заместитель и секретарь управляющего совета. Председателем Управляющего совета не может быть директор </w:t>
      </w:r>
      <w:r>
        <w:rPr>
          <w:sz w:val="24"/>
          <w:szCs w:val="24"/>
        </w:rPr>
        <w:t>Учреждения</w:t>
      </w:r>
      <w:r w:rsidRPr="005D56F2">
        <w:rPr>
          <w:sz w:val="24"/>
          <w:szCs w:val="24"/>
        </w:rPr>
        <w:t>. Порядок проведения, сроки и порядок выборов членов Управляющего совета и другие вопросы, не определенные Уставом, регламентируются Положением об Управляющем совете. Заседания Управляющего совета проводятся по мере необходимости, но не реже одного раза в полугодие. Решения Управляющего совета принимаются открытым голосованием простым большинством голосов членов, присутствующих на заседании.</w:t>
      </w:r>
    </w:p>
    <w:p w14:paraId="159DB7A3" w14:textId="0F67B463" w:rsidR="00D5218D"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К компетенции Управляющего совета относятся следующие вопросы:</w:t>
      </w:r>
    </w:p>
    <w:p w14:paraId="187FF995" w14:textId="77777777" w:rsidR="00D61019" w:rsidRPr="005D56F2" w:rsidRDefault="00D61019" w:rsidP="00D61019">
      <w:pPr>
        <w:pStyle w:val="12"/>
        <w:shd w:val="clear" w:color="auto" w:fill="auto"/>
        <w:suppressAutoHyphens/>
        <w:spacing w:line="240" w:lineRule="auto"/>
        <w:ind w:left="709"/>
        <w:jc w:val="both"/>
        <w:rPr>
          <w:sz w:val="24"/>
          <w:szCs w:val="24"/>
        </w:rPr>
      </w:pPr>
    </w:p>
    <w:p w14:paraId="5E9AACFF" w14:textId="6BBC2082"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подготовка рекомендаци</w:t>
      </w:r>
      <w:r w:rsidR="00A0249A">
        <w:rPr>
          <w:sz w:val="24"/>
          <w:szCs w:val="24"/>
        </w:rPr>
        <w:t>й</w:t>
      </w:r>
      <w:r w:rsidRPr="005D56F2">
        <w:rPr>
          <w:sz w:val="24"/>
          <w:szCs w:val="24"/>
        </w:rPr>
        <w:t xml:space="preserve">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6EEBA919" w14:textId="46DFE1AC" w:rsidR="00D5218D" w:rsidRPr="00972584"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материально-технического обеспечения образовательной деятельности, принятие решения об оборудовании помещений </w:t>
      </w:r>
      <w:r>
        <w:rPr>
          <w:sz w:val="24"/>
          <w:szCs w:val="24"/>
        </w:rPr>
        <w:t xml:space="preserve">Учреждения </w:t>
      </w:r>
      <w:r w:rsidRPr="00972584">
        <w:rPr>
          <w:sz w:val="24"/>
          <w:szCs w:val="24"/>
        </w:rPr>
        <w:t>в соответствии с федеральным государственным образовательным стандартом;</w:t>
      </w:r>
    </w:p>
    <w:p w14:paraId="61C3049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поступлении и расходовании финансовых и материальных средств;</w:t>
      </w:r>
    </w:p>
    <w:p w14:paraId="1193ECE6" w14:textId="11CCA24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о ведении платной образовательной деятельности по конкретным образовательным программам;</w:t>
      </w:r>
    </w:p>
    <w:p w14:paraId="72F3F77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состава комиссии по урегулированию споров между участниками образовательных отношений;</w:t>
      </w:r>
    </w:p>
    <w:p w14:paraId="1468734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Педагогическим советом) программы развития </w:t>
      </w:r>
      <w:r>
        <w:rPr>
          <w:sz w:val="24"/>
          <w:szCs w:val="24"/>
        </w:rPr>
        <w:t>Учреждения</w:t>
      </w:r>
      <w:r w:rsidRPr="005D56F2">
        <w:rPr>
          <w:sz w:val="24"/>
          <w:szCs w:val="24"/>
        </w:rPr>
        <w:t>;</w:t>
      </w:r>
    </w:p>
    <w:p w14:paraId="061A704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о требованиях к одежде обучающихся;</w:t>
      </w:r>
    </w:p>
    <w:p w14:paraId="3F527B09" w14:textId="727B0B2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 xml:space="preserve"> </w:t>
      </w:r>
      <w:r w:rsidRPr="005D56F2">
        <w:rPr>
          <w:sz w:val="24"/>
          <w:szCs w:val="24"/>
        </w:rPr>
        <w:t xml:space="preserve">принятие решения по вопросам совершенствования организации образовательного процесса </w:t>
      </w:r>
      <w:r>
        <w:rPr>
          <w:sz w:val="24"/>
          <w:szCs w:val="24"/>
        </w:rPr>
        <w:t>в Учреждении</w:t>
      </w:r>
      <w:r w:rsidRPr="005D56F2">
        <w:rPr>
          <w:sz w:val="24"/>
          <w:szCs w:val="24"/>
        </w:rPr>
        <w:t>;</w:t>
      </w:r>
    </w:p>
    <w:p w14:paraId="5A46CBEE" w14:textId="7567FDA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организация работы по вовлечению родителей (законных представителей) в образовательный процесс.</w:t>
      </w:r>
    </w:p>
    <w:p w14:paraId="690A441F" w14:textId="317B0740"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49E45139"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570CCA21"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sz w:val="24"/>
          <w:szCs w:val="24"/>
        </w:rPr>
        <w:t>Учреждением</w:t>
      </w:r>
      <w:r w:rsidRPr="005D56F2">
        <w:rPr>
          <w:sz w:val="24"/>
          <w:szCs w:val="24"/>
        </w:rPr>
        <w:t xml:space="preserve"> и при принятии </w:t>
      </w:r>
      <w:r>
        <w:rPr>
          <w:sz w:val="24"/>
          <w:szCs w:val="24"/>
        </w:rPr>
        <w:t>Учреждением</w:t>
      </w:r>
      <w:r w:rsidRPr="005D56F2">
        <w:rPr>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Pr>
          <w:sz w:val="24"/>
          <w:szCs w:val="24"/>
        </w:rPr>
        <w:t>Учреждении</w:t>
      </w:r>
      <w:r w:rsidRPr="005D56F2">
        <w:rPr>
          <w:sz w:val="24"/>
          <w:szCs w:val="24"/>
        </w:rPr>
        <w:t>:</w:t>
      </w:r>
    </w:p>
    <w:p w14:paraId="20B3265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создаются советы обучающихся (представительные органы обучающихся), советы родителей (законных представителей) несовершеннолетних обучающихся;</w:t>
      </w:r>
    </w:p>
    <w:p w14:paraId="13D27CA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действует представительный орган работников (профессиональный союз) </w:t>
      </w:r>
      <w:r>
        <w:rPr>
          <w:sz w:val="24"/>
          <w:szCs w:val="24"/>
        </w:rPr>
        <w:t>Учреждения</w:t>
      </w:r>
      <w:r w:rsidRPr="005D56F2">
        <w:rPr>
          <w:sz w:val="24"/>
          <w:szCs w:val="24"/>
        </w:rPr>
        <w:t>.</w:t>
      </w:r>
    </w:p>
    <w:p w14:paraId="0D03AF44" w14:textId="13CBD08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Указанные органы не являются коллегиальными органами управления </w:t>
      </w:r>
      <w:r>
        <w:rPr>
          <w:sz w:val="24"/>
          <w:szCs w:val="24"/>
        </w:rPr>
        <w:t>Учреждением</w:t>
      </w:r>
      <w:r w:rsidRPr="005D56F2">
        <w:rPr>
          <w:sz w:val="24"/>
          <w:szCs w:val="24"/>
        </w:rPr>
        <w:t xml:space="preserve"> и создаются в инициативном порядке для выражения мнения соответствующих участников образовательных отношений.</w:t>
      </w:r>
    </w:p>
    <w:p w14:paraId="61676C76" w14:textId="17A8CCCF"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обучающихся (представительные</w:t>
      </w:r>
      <w:r>
        <w:rPr>
          <w:sz w:val="24"/>
          <w:szCs w:val="24"/>
        </w:rPr>
        <w:t xml:space="preserve"> органы обучающихся) создаются п</w:t>
      </w:r>
      <w:r w:rsidRPr="005D56F2">
        <w:rPr>
          <w:sz w:val="24"/>
          <w:szCs w:val="24"/>
        </w:rPr>
        <w:t xml:space="preserve">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w:t>
      </w:r>
      <w:r>
        <w:rPr>
          <w:sz w:val="24"/>
          <w:szCs w:val="24"/>
        </w:rPr>
        <w:t>Учреждения</w:t>
      </w:r>
      <w:r w:rsidRPr="005D56F2">
        <w:rPr>
          <w:sz w:val="24"/>
          <w:szCs w:val="24"/>
        </w:rPr>
        <w:t>.</w:t>
      </w:r>
    </w:p>
    <w:p w14:paraId="57B8E3E0"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w:t>
      </w:r>
    </w:p>
    <w:p w14:paraId="6B0AEFA0"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Учредителя в области управления </w:t>
      </w:r>
      <w:r>
        <w:rPr>
          <w:sz w:val="24"/>
          <w:szCs w:val="24"/>
        </w:rPr>
        <w:t>Учреждением</w:t>
      </w:r>
      <w:r w:rsidRPr="005D56F2">
        <w:rPr>
          <w:sz w:val="24"/>
          <w:szCs w:val="24"/>
        </w:rPr>
        <w:t xml:space="preserve"> относятся:</w:t>
      </w:r>
    </w:p>
    <w:p w14:paraId="1D97B281"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Устава </w:t>
      </w:r>
      <w:r>
        <w:rPr>
          <w:sz w:val="24"/>
          <w:szCs w:val="24"/>
        </w:rPr>
        <w:t>Учреждения</w:t>
      </w:r>
      <w:r w:rsidRPr="005D56F2">
        <w:rPr>
          <w:sz w:val="24"/>
          <w:szCs w:val="24"/>
        </w:rPr>
        <w:t>, внесение в него изменений;</w:t>
      </w:r>
    </w:p>
    <w:p w14:paraId="5FA7CF8F" w14:textId="2AA773B9"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 xml:space="preserve">Учреждения </w:t>
      </w:r>
      <w:r w:rsidRPr="005D56F2">
        <w:rPr>
          <w:sz w:val="24"/>
          <w:szCs w:val="24"/>
        </w:rPr>
        <w:t>о создании и ликвида</w:t>
      </w:r>
      <w:r w:rsidRPr="005D56F2">
        <w:rPr>
          <w:sz w:val="24"/>
          <w:szCs w:val="24"/>
        </w:rPr>
        <w:softHyphen/>
        <w:t xml:space="preserve">ции филиалов </w:t>
      </w:r>
      <w:r>
        <w:rPr>
          <w:sz w:val="24"/>
          <w:szCs w:val="24"/>
        </w:rPr>
        <w:t>Учреждения</w:t>
      </w:r>
      <w:r w:rsidRPr="005D56F2">
        <w:rPr>
          <w:sz w:val="24"/>
          <w:szCs w:val="24"/>
        </w:rPr>
        <w:t>, об открытии и о закрытии его представительств;</w:t>
      </w:r>
    </w:p>
    <w:p w14:paraId="43D292D7"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реорганизация и ликвидация </w:t>
      </w:r>
      <w:r>
        <w:rPr>
          <w:sz w:val="24"/>
          <w:szCs w:val="24"/>
        </w:rPr>
        <w:t>Учреждения</w:t>
      </w:r>
      <w:r w:rsidRPr="005D56F2">
        <w:rPr>
          <w:sz w:val="24"/>
          <w:szCs w:val="24"/>
        </w:rPr>
        <w:t>, а также изменение его типа;</w:t>
      </w:r>
    </w:p>
    <w:p w14:paraId="00581F8C"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передаточного акта или разделительного баланса;</w:t>
      </w:r>
    </w:p>
    <w:p w14:paraId="4FBEDE61" w14:textId="750F4C1B"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ликвидационной комиссии и утверждение промежуточного и окончательного ликвидационных балансов;</w:t>
      </w:r>
    </w:p>
    <w:p w14:paraId="686602A2" w14:textId="27BCDE58"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директора </w:t>
      </w:r>
      <w:r w:rsidR="00F5382D">
        <w:rPr>
          <w:sz w:val="24"/>
          <w:szCs w:val="24"/>
        </w:rPr>
        <w:t xml:space="preserve">Учреждения </w:t>
      </w:r>
      <w:r w:rsidR="00F5382D" w:rsidRPr="005D56F2">
        <w:rPr>
          <w:sz w:val="24"/>
          <w:szCs w:val="24"/>
        </w:rPr>
        <w:t>и</w:t>
      </w:r>
      <w:r w:rsidRPr="005D56F2">
        <w:rPr>
          <w:sz w:val="24"/>
          <w:szCs w:val="24"/>
        </w:rPr>
        <w:t xml:space="preserve"> прекращение его полномочий, а также </w:t>
      </w:r>
      <w:r w:rsidRPr="005D56F2">
        <w:rPr>
          <w:sz w:val="24"/>
          <w:szCs w:val="24"/>
        </w:rPr>
        <w:lastRenderedPageBreak/>
        <w:t>заключение и прекращение трудового договора с ним;</w:t>
      </w:r>
    </w:p>
    <w:p w14:paraId="2C7FEF72" w14:textId="03CE536C"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Учреждения</w:t>
      </w:r>
      <w:r w:rsidRPr="005D56F2">
        <w:rPr>
          <w:sz w:val="24"/>
          <w:szCs w:val="24"/>
        </w:rPr>
        <w:t xml:space="preserve"> о совершении сделок с имуществом </w:t>
      </w:r>
      <w:r>
        <w:rPr>
          <w:sz w:val="24"/>
          <w:szCs w:val="24"/>
        </w:rPr>
        <w:t xml:space="preserve">Учреждения </w:t>
      </w:r>
      <w:r w:rsidRPr="005D56F2">
        <w:rPr>
          <w:sz w:val="24"/>
          <w:szCs w:val="24"/>
        </w:rPr>
        <w:t xml:space="preserve">в случаях, если в соответствии для совершения таких сделок требуется согласие Учредителя </w:t>
      </w:r>
      <w:r>
        <w:rPr>
          <w:sz w:val="24"/>
          <w:szCs w:val="24"/>
        </w:rPr>
        <w:t>Учреждения</w:t>
      </w:r>
      <w:r w:rsidRPr="005D56F2">
        <w:rPr>
          <w:sz w:val="24"/>
          <w:szCs w:val="24"/>
        </w:rPr>
        <w:t>;</w:t>
      </w:r>
    </w:p>
    <w:p w14:paraId="4311C626" w14:textId="6089E19A" w:rsidR="00D5218D"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решение иных вопросов, предусмотренных действующим законодательством.</w:t>
      </w:r>
    </w:p>
    <w:p w14:paraId="24A0AB76" w14:textId="77777777" w:rsidR="00290A5C" w:rsidRPr="005D56F2" w:rsidRDefault="00290A5C" w:rsidP="00290A5C">
      <w:pPr>
        <w:pStyle w:val="12"/>
        <w:shd w:val="clear" w:color="auto" w:fill="auto"/>
        <w:suppressAutoHyphens/>
        <w:spacing w:line="240" w:lineRule="auto"/>
        <w:ind w:left="709"/>
        <w:jc w:val="both"/>
        <w:rPr>
          <w:sz w:val="24"/>
          <w:szCs w:val="24"/>
        </w:rPr>
      </w:pPr>
    </w:p>
    <w:p w14:paraId="1BEB8290" w14:textId="689BFEE4" w:rsidR="00D5218D" w:rsidRPr="00290A5C" w:rsidRDefault="008933FC" w:rsidP="00806E26">
      <w:pPr>
        <w:pStyle w:val="14"/>
        <w:numPr>
          <w:ilvl w:val="0"/>
          <w:numId w:val="17"/>
        </w:numPr>
        <w:shd w:val="clear" w:color="auto" w:fill="auto"/>
        <w:tabs>
          <w:tab w:val="left" w:pos="0"/>
        </w:tabs>
        <w:suppressAutoHyphens/>
        <w:spacing w:after="0" w:line="240" w:lineRule="auto"/>
        <w:ind w:left="0" w:firstLine="709"/>
        <w:contextualSpacing/>
        <w:jc w:val="center"/>
        <w:rPr>
          <w:sz w:val="24"/>
          <w:szCs w:val="24"/>
        </w:rPr>
      </w:pPr>
      <w:bookmarkStart w:id="5" w:name="bookmark6"/>
      <w:r w:rsidRPr="00290A5C">
        <w:rPr>
          <w:sz w:val="24"/>
          <w:szCs w:val="24"/>
        </w:rPr>
        <w:t xml:space="preserve">Имущество </w:t>
      </w:r>
      <w:r w:rsidR="00300731" w:rsidRPr="00290A5C">
        <w:rPr>
          <w:sz w:val="24"/>
          <w:szCs w:val="24"/>
        </w:rPr>
        <w:t>У</w:t>
      </w:r>
      <w:r w:rsidRPr="00290A5C">
        <w:rPr>
          <w:sz w:val="24"/>
          <w:szCs w:val="24"/>
        </w:rPr>
        <w:t>чреждения</w:t>
      </w:r>
      <w:bookmarkEnd w:id="5"/>
    </w:p>
    <w:p w14:paraId="303FDE4D" w14:textId="77777777" w:rsidR="009E1896" w:rsidRPr="005D56F2" w:rsidRDefault="009E1896" w:rsidP="009E1896">
      <w:pPr>
        <w:pStyle w:val="14"/>
        <w:shd w:val="clear" w:color="auto" w:fill="auto"/>
        <w:tabs>
          <w:tab w:val="left" w:pos="3572"/>
        </w:tabs>
        <w:suppressAutoHyphens/>
        <w:spacing w:after="0" w:line="240" w:lineRule="auto"/>
        <w:ind w:left="709"/>
        <w:contextualSpacing/>
        <w:rPr>
          <w:sz w:val="24"/>
          <w:szCs w:val="24"/>
        </w:rPr>
      </w:pPr>
    </w:p>
    <w:p w14:paraId="3682ADD5" w14:textId="4D34A27A" w:rsidR="00FB5656" w:rsidRPr="00073B8B" w:rsidRDefault="00FB5656" w:rsidP="00FB5656">
      <w:pPr>
        <w:pStyle w:val="Default"/>
        <w:ind w:firstLine="708"/>
        <w:jc w:val="both"/>
        <w:rPr>
          <w:color w:val="auto"/>
        </w:rPr>
      </w:pPr>
      <w:bookmarkStart w:id="6" w:name="_Hlk83219727"/>
      <w:r>
        <w:rPr>
          <w:color w:val="auto"/>
        </w:rPr>
        <w:t>6</w:t>
      </w:r>
      <w:r w:rsidRPr="00073B8B">
        <w:rPr>
          <w:color w:val="auto"/>
        </w:rPr>
        <w:t xml:space="preserve">.1.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14:paraId="4E53A6C2" w14:textId="6B1F50CA" w:rsidR="00FB5656" w:rsidRPr="00073B8B" w:rsidRDefault="00FB5656" w:rsidP="00FB5656">
      <w:pPr>
        <w:pStyle w:val="Default"/>
        <w:ind w:firstLine="708"/>
        <w:jc w:val="both"/>
        <w:rPr>
          <w:color w:val="auto"/>
        </w:rPr>
      </w:pPr>
      <w:r>
        <w:rPr>
          <w:color w:val="auto"/>
        </w:rPr>
        <w:t>6</w:t>
      </w:r>
      <w:r w:rsidRPr="00073B8B">
        <w:rPr>
          <w:color w:val="auto"/>
        </w:rPr>
        <w:t xml:space="preserve">.2.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7A314D45" w14:textId="4E9FBA2C" w:rsidR="00FB5656" w:rsidRPr="00073B8B" w:rsidRDefault="00FB5656" w:rsidP="00FB5656">
      <w:pPr>
        <w:pStyle w:val="Default"/>
        <w:ind w:firstLine="708"/>
        <w:jc w:val="both"/>
        <w:rPr>
          <w:color w:val="auto"/>
        </w:rPr>
      </w:pPr>
      <w:r>
        <w:rPr>
          <w:color w:val="auto"/>
        </w:rPr>
        <w:t>6</w:t>
      </w:r>
      <w:r w:rsidRPr="00073B8B">
        <w:rPr>
          <w:color w:val="auto"/>
        </w:rPr>
        <w:t xml:space="preserve">.3. Учреждение не вправе без согласия Учредителя распоряжаться недвижимым имуществом и особо ценным движимым имуществом, закрепленным за ним </w:t>
      </w:r>
      <w:r>
        <w:rPr>
          <w:color w:val="auto"/>
        </w:rPr>
        <w:t xml:space="preserve">Учредителем </w:t>
      </w:r>
      <w:r w:rsidRPr="00073B8B">
        <w:rPr>
          <w:color w:val="auto"/>
        </w:rPr>
        <w:t xml:space="preserve">или приобретенными за счет выделенных ему </w:t>
      </w:r>
      <w:r>
        <w:rPr>
          <w:color w:val="auto"/>
        </w:rPr>
        <w:t xml:space="preserve">Учредителем </w:t>
      </w:r>
      <w:r w:rsidRPr="00073B8B">
        <w:rPr>
          <w:color w:val="auto"/>
        </w:rPr>
        <w:t xml:space="preserve">средств на приобретение этого имущества. </w:t>
      </w:r>
    </w:p>
    <w:p w14:paraId="506E4661" w14:textId="65AB6AF8" w:rsidR="00FB5656" w:rsidRPr="00073B8B" w:rsidRDefault="00806E26" w:rsidP="00FB5656">
      <w:pPr>
        <w:pStyle w:val="Default"/>
        <w:ind w:firstLine="708"/>
        <w:jc w:val="both"/>
        <w:rPr>
          <w:color w:val="auto"/>
        </w:rPr>
      </w:pPr>
      <w:r>
        <w:rPr>
          <w:color w:val="auto"/>
        </w:rPr>
        <w:t>Директор</w:t>
      </w:r>
      <w:r w:rsidR="00FB5656" w:rsidRPr="00073B8B">
        <w:rPr>
          <w:color w:val="auto"/>
        </w:rPr>
        <w:t xml:space="preserve"> </w:t>
      </w:r>
      <w:r w:rsidR="00FB5656">
        <w:rPr>
          <w:color w:val="auto"/>
        </w:rPr>
        <w:t>У</w:t>
      </w:r>
      <w:r w:rsidR="00FB5656" w:rsidRPr="00073B8B">
        <w:rPr>
          <w:color w:val="auto"/>
        </w:rPr>
        <w:t>чреждения несет ответственность за нарушение процедуры распоряжения особо ценным имуществом.</w:t>
      </w:r>
    </w:p>
    <w:p w14:paraId="318EC9E3" w14:textId="77777777" w:rsidR="00FB5656" w:rsidRPr="00073B8B" w:rsidRDefault="00FB5656" w:rsidP="00FB5656">
      <w:pPr>
        <w:pStyle w:val="Default"/>
        <w:ind w:firstLine="708"/>
        <w:jc w:val="both"/>
        <w:rPr>
          <w:color w:val="auto"/>
        </w:rPr>
      </w:pPr>
      <w:r w:rsidRPr="00073B8B">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4DE3CA5A" w14:textId="413C2D25"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4</w:t>
      </w:r>
      <w:r w:rsidRPr="00073B8B">
        <w:rPr>
          <w:color w:val="auto"/>
        </w:rPr>
        <w:t xml:space="preserve">. Источниками формирования имущества и финансовых ресурсов Учреждения являются: </w:t>
      </w:r>
    </w:p>
    <w:p w14:paraId="36D6C413" w14:textId="77777777" w:rsidR="00FB5656" w:rsidRPr="00073B8B" w:rsidRDefault="00FB5656" w:rsidP="00FB5656">
      <w:pPr>
        <w:pStyle w:val="Default"/>
        <w:ind w:firstLine="708"/>
        <w:jc w:val="both"/>
        <w:rPr>
          <w:color w:val="auto"/>
        </w:rPr>
      </w:pPr>
      <w:r w:rsidRPr="00073B8B">
        <w:rPr>
          <w:color w:val="auto"/>
        </w:rPr>
        <w:t>1) имущество, закрепленное за ним на праве оперативного управления;</w:t>
      </w:r>
    </w:p>
    <w:p w14:paraId="682CDD86" w14:textId="77777777" w:rsidR="00FB5656" w:rsidRPr="00073B8B" w:rsidRDefault="00FB5656" w:rsidP="00FB5656">
      <w:pPr>
        <w:pStyle w:val="Default"/>
        <w:ind w:firstLine="708"/>
        <w:jc w:val="both"/>
        <w:rPr>
          <w:color w:val="auto"/>
        </w:rPr>
      </w:pPr>
      <w:r w:rsidRPr="00073B8B">
        <w:rPr>
          <w:color w:val="auto"/>
        </w:rPr>
        <w:t xml:space="preserve">2) бюджетные поступления в виде субсидий; </w:t>
      </w:r>
    </w:p>
    <w:p w14:paraId="1C3B489B" w14:textId="77777777" w:rsidR="00FB5656" w:rsidRPr="00073B8B" w:rsidRDefault="00FB5656" w:rsidP="00FB5656">
      <w:pPr>
        <w:pStyle w:val="Default"/>
        <w:ind w:firstLine="708"/>
        <w:jc w:val="both"/>
        <w:rPr>
          <w:color w:val="auto"/>
        </w:rPr>
      </w:pPr>
      <w:r w:rsidRPr="00073B8B">
        <w:rPr>
          <w:color w:val="auto"/>
        </w:rPr>
        <w:t xml:space="preserve">3) средства от оказания платных услуг; </w:t>
      </w:r>
    </w:p>
    <w:p w14:paraId="295D1D81" w14:textId="77777777" w:rsidR="00FB5656" w:rsidRPr="00073B8B" w:rsidRDefault="00FB5656" w:rsidP="00FB5656">
      <w:pPr>
        <w:pStyle w:val="Default"/>
        <w:ind w:firstLine="708"/>
        <w:jc w:val="both"/>
        <w:rPr>
          <w:color w:val="auto"/>
        </w:rPr>
      </w:pPr>
      <w:r w:rsidRPr="00073B8B">
        <w:rPr>
          <w:color w:val="auto"/>
        </w:rPr>
        <w:t xml:space="preserve">4) добровольные пожертвования граждан и юридических лиц; </w:t>
      </w:r>
    </w:p>
    <w:p w14:paraId="7441A45E" w14:textId="77777777" w:rsidR="00FB5656" w:rsidRPr="00073B8B" w:rsidRDefault="00FB5656" w:rsidP="00FB5656">
      <w:pPr>
        <w:pStyle w:val="Default"/>
        <w:ind w:firstLine="708"/>
        <w:jc w:val="both"/>
        <w:rPr>
          <w:color w:val="auto"/>
        </w:rPr>
      </w:pPr>
      <w:r w:rsidRPr="00073B8B">
        <w:rPr>
          <w:color w:val="auto"/>
        </w:rPr>
        <w:t xml:space="preserve">5) иные источники, не запрещенные действующим законодательством. </w:t>
      </w:r>
    </w:p>
    <w:p w14:paraId="154BA76E" w14:textId="63370D98"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5</w:t>
      </w:r>
      <w:r w:rsidRPr="00073B8B">
        <w:rPr>
          <w:color w:val="auto"/>
        </w:rPr>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1262F56A" w14:textId="031CB08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6</w:t>
      </w:r>
      <w:r w:rsidRPr="00073B8B">
        <w:rPr>
          <w:color w:val="auto"/>
        </w:rPr>
        <w:t xml:space="preserve">. Средства от деятельности, приносящие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поступает в самостоятельное распоряжение Учреждения и учитываются на отдельном балансовом счете. </w:t>
      </w:r>
    </w:p>
    <w:p w14:paraId="796D9DCD" w14:textId="77777777" w:rsidR="00FB5656" w:rsidRPr="00073B8B" w:rsidRDefault="00FB5656" w:rsidP="00FB5656">
      <w:pPr>
        <w:pStyle w:val="Default"/>
        <w:ind w:firstLine="708"/>
        <w:jc w:val="both"/>
        <w:rPr>
          <w:color w:val="auto"/>
        </w:rPr>
      </w:pPr>
      <w:r>
        <w:rPr>
          <w:color w:val="auto"/>
        </w:rPr>
        <w:t>Учредитель</w:t>
      </w:r>
      <w:r w:rsidRPr="00073B8B">
        <w:rPr>
          <w:color w:val="auto"/>
        </w:rPr>
        <w:t xml:space="preserve"> Учреждения не имеет права на получение доходов от осуществления Учреждением деятельности и использование закрепленного за Учреждением имущества. </w:t>
      </w:r>
    </w:p>
    <w:p w14:paraId="7D4BA772" w14:textId="76CB352D"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7</w:t>
      </w:r>
      <w:r w:rsidRPr="00073B8B">
        <w:rPr>
          <w:color w:val="auto"/>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5A63C8DB" w14:textId="326401A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8</w:t>
      </w:r>
      <w:r w:rsidRPr="00073B8B">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411D70EB" w14:textId="6665C694"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9</w:t>
      </w:r>
      <w:r w:rsidRPr="00073B8B">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0BE64EE2" w14:textId="39A6D4C2" w:rsidR="00FB5656" w:rsidRPr="00073B8B" w:rsidRDefault="00FB5656" w:rsidP="00FB5656">
      <w:pPr>
        <w:pStyle w:val="Default"/>
        <w:ind w:firstLine="708"/>
        <w:jc w:val="both"/>
        <w:rPr>
          <w:color w:val="auto"/>
        </w:rPr>
      </w:pPr>
      <w:r>
        <w:rPr>
          <w:color w:val="auto"/>
        </w:rPr>
        <w:lastRenderedPageBreak/>
        <w:t>6</w:t>
      </w:r>
      <w:r w:rsidRPr="00073B8B">
        <w:rPr>
          <w:color w:val="auto"/>
        </w:rPr>
        <w:t>.1</w:t>
      </w:r>
      <w:r w:rsidR="00065DD0">
        <w:rPr>
          <w:color w:val="auto"/>
        </w:rPr>
        <w:t>0</w:t>
      </w:r>
      <w:r w:rsidRPr="00073B8B">
        <w:rPr>
          <w:color w:val="auto"/>
        </w:rPr>
        <w:t>. Учреждение вправе, с согласия Учредителя, сдавать в аренду недвижимое имущество или особо ценное движимое имущество, закрепленных за Учреждением или приобретенных Учреждением за счет средств, выделенных ему Учредителем на приобретение такого имущества. В этом случае финансовое обеспечение содержания такого имущества Учредителем не осуществляется.</w:t>
      </w:r>
    </w:p>
    <w:p w14:paraId="1D6CFC7C" w14:textId="6B4D8F74" w:rsidR="00FB5656" w:rsidRDefault="00FB5656" w:rsidP="00FB5656">
      <w:pPr>
        <w:pStyle w:val="Default"/>
        <w:ind w:firstLine="708"/>
        <w:jc w:val="both"/>
        <w:rPr>
          <w:color w:val="auto"/>
        </w:rPr>
      </w:pPr>
      <w:r>
        <w:rPr>
          <w:color w:val="auto"/>
        </w:rPr>
        <w:t>6</w:t>
      </w:r>
      <w:r w:rsidRPr="00073B8B">
        <w:rPr>
          <w:color w:val="auto"/>
        </w:rPr>
        <w:t>.1</w:t>
      </w:r>
      <w:r w:rsidR="00065DD0">
        <w:rPr>
          <w:color w:val="auto"/>
        </w:rPr>
        <w:t>1</w:t>
      </w:r>
      <w:r w:rsidRPr="00073B8B">
        <w:rPr>
          <w:color w:val="auto"/>
        </w:rPr>
        <w:t>. Учредитель вправе изъять излишнее, неиспользуемое либо используемое не по назначению имущество, закрепленно</w:t>
      </w:r>
      <w:r w:rsidR="009A49B5">
        <w:rPr>
          <w:color w:val="auto"/>
        </w:rPr>
        <w:t>е</w:t>
      </w:r>
      <w:r w:rsidRPr="00073B8B">
        <w:rPr>
          <w:color w:val="auto"/>
        </w:rPr>
        <w:t xml:space="preserve"> за Учреждением на праве оперативного управления, и распорядиться им по своему усмотрению. </w:t>
      </w:r>
    </w:p>
    <w:bookmarkEnd w:id="6"/>
    <w:p w14:paraId="31780B93" w14:textId="77777777" w:rsidR="00FB5656" w:rsidRDefault="00FB5656" w:rsidP="00F5382D">
      <w:pPr>
        <w:pStyle w:val="Default"/>
        <w:suppressAutoHyphens/>
        <w:jc w:val="center"/>
        <w:rPr>
          <w:b/>
          <w:bCs/>
          <w:color w:val="auto"/>
        </w:rPr>
      </w:pPr>
    </w:p>
    <w:p w14:paraId="70548548" w14:textId="791EE65A" w:rsidR="008210C4" w:rsidRPr="00073B8B" w:rsidRDefault="008210C4" w:rsidP="00F5382D">
      <w:pPr>
        <w:pStyle w:val="Default"/>
        <w:suppressAutoHyphens/>
        <w:jc w:val="center"/>
        <w:rPr>
          <w:b/>
          <w:bCs/>
          <w:color w:val="auto"/>
        </w:rPr>
      </w:pPr>
      <w:r>
        <w:rPr>
          <w:b/>
          <w:bCs/>
          <w:color w:val="auto"/>
        </w:rPr>
        <w:t>7</w:t>
      </w:r>
      <w:r w:rsidRPr="00073B8B">
        <w:rPr>
          <w:b/>
          <w:bCs/>
          <w:color w:val="auto"/>
        </w:rPr>
        <w:t xml:space="preserve">. </w:t>
      </w:r>
      <w:r w:rsidR="008933FC" w:rsidRPr="00073B8B">
        <w:rPr>
          <w:b/>
          <w:bCs/>
          <w:color w:val="auto"/>
        </w:rPr>
        <w:t>Поря</w:t>
      </w:r>
      <w:r w:rsidR="00300731">
        <w:rPr>
          <w:b/>
          <w:bCs/>
          <w:color w:val="auto"/>
        </w:rPr>
        <w:t>док реорганизации и ликвидации У</w:t>
      </w:r>
      <w:r w:rsidR="008933FC" w:rsidRPr="00073B8B">
        <w:rPr>
          <w:b/>
          <w:bCs/>
          <w:color w:val="auto"/>
        </w:rPr>
        <w:t>чреждения</w:t>
      </w:r>
    </w:p>
    <w:p w14:paraId="758A1E0E" w14:textId="77777777" w:rsidR="008210C4" w:rsidRPr="00073B8B" w:rsidRDefault="008210C4"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p>
    <w:p w14:paraId="4EAFE583" w14:textId="0E977D2D"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.1. Реорганизация, </w:t>
      </w:r>
      <w:r w:rsidR="008210C4">
        <w:rPr>
          <w:rFonts w:ascii="Times New Roman" w:hAnsi="Times New Roman"/>
          <w:sz w:val="24"/>
          <w:szCs w:val="24"/>
        </w:rPr>
        <w:t xml:space="preserve">изменение типа, </w:t>
      </w:r>
      <w:r w:rsidR="008210C4" w:rsidRPr="00073B8B">
        <w:rPr>
          <w:rFonts w:ascii="Times New Roman" w:hAnsi="Times New Roman"/>
          <w:sz w:val="24"/>
          <w:szCs w:val="24"/>
        </w:rPr>
        <w:t xml:space="preserve">ликвидация Учреждения осуществляются в </w:t>
      </w:r>
      <w:r w:rsidR="008210C4">
        <w:rPr>
          <w:rFonts w:ascii="Times New Roman" w:hAnsi="Times New Roman"/>
          <w:sz w:val="24"/>
          <w:szCs w:val="24"/>
        </w:rPr>
        <w:t>порядке действующего</w:t>
      </w:r>
      <w:r w:rsidR="008210C4" w:rsidRPr="00073B8B">
        <w:rPr>
          <w:rFonts w:ascii="Times New Roman" w:hAnsi="Times New Roman"/>
          <w:sz w:val="24"/>
          <w:szCs w:val="24"/>
        </w:rPr>
        <w:t xml:space="preserve"> законодательств</w:t>
      </w:r>
      <w:r w:rsidR="008210C4">
        <w:rPr>
          <w:rFonts w:ascii="Times New Roman" w:hAnsi="Times New Roman"/>
          <w:sz w:val="24"/>
          <w:szCs w:val="24"/>
        </w:rPr>
        <w:t>а</w:t>
      </w:r>
      <w:r w:rsidR="008210C4" w:rsidRPr="00073B8B">
        <w:rPr>
          <w:rFonts w:ascii="Times New Roman" w:hAnsi="Times New Roman"/>
          <w:sz w:val="24"/>
          <w:szCs w:val="24"/>
        </w:rPr>
        <w:t xml:space="preserve"> Российской Федерации</w:t>
      </w:r>
      <w:r w:rsidR="008210C4">
        <w:rPr>
          <w:rFonts w:ascii="Times New Roman" w:hAnsi="Times New Roman"/>
          <w:sz w:val="24"/>
          <w:szCs w:val="24"/>
        </w:rPr>
        <w:t xml:space="preserve">, Московской области, </w:t>
      </w:r>
      <w:r w:rsidR="008210C4" w:rsidRPr="00073B8B">
        <w:rPr>
          <w:rFonts w:ascii="Times New Roman" w:hAnsi="Times New Roman"/>
          <w:sz w:val="24"/>
          <w:szCs w:val="24"/>
        </w:rPr>
        <w:t>нормативными правовыми актами городского округа Пущино</w:t>
      </w:r>
      <w:r w:rsidR="008210C4">
        <w:rPr>
          <w:rFonts w:ascii="Times New Roman" w:hAnsi="Times New Roman"/>
          <w:sz w:val="24"/>
          <w:szCs w:val="24"/>
        </w:rPr>
        <w:t xml:space="preserve"> Московской области</w:t>
      </w:r>
      <w:r w:rsidR="008210C4" w:rsidRPr="00073B8B">
        <w:rPr>
          <w:rFonts w:ascii="Times New Roman" w:hAnsi="Times New Roman"/>
          <w:sz w:val="24"/>
          <w:szCs w:val="24"/>
        </w:rPr>
        <w:t>.</w:t>
      </w:r>
    </w:p>
    <w:p w14:paraId="4D04B81E" w14:textId="7894F04C"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.2. Изменение типа </w:t>
      </w:r>
      <w:r w:rsidR="008210C4">
        <w:rPr>
          <w:rFonts w:ascii="Times New Roman" w:hAnsi="Times New Roman"/>
          <w:sz w:val="24"/>
          <w:szCs w:val="24"/>
        </w:rPr>
        <w:t>У</w:t>
      </w:r>
      <w:r w:rsidR="008210C4" w:rsidRPr="00073B8B">
        <w:rPr>
          <w:rFonts w:ascii="Times New Roman" w:hAnsi="Times New Roman"/>
          <w:sz w:val="24"/>
          <w:szCs w:val="24"/>
        </w:rPr>
        <w:t>чреждения не является его реорганизацией. При изменении его типа в Устав вносятся соответствующие изменения.</w:t>
      </w:r>
    </w:p>
    <w:p w14:paraId="49183575" w14:textId="7305DC3D"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3</w:t>
      </w:r>
      <w:r w:rsidR="008210C4" w:rsidRPr="00073B8B">
        <w:rPr>
          <w:rFonts w:ascii="Times New Roman" w:hAnsi="Times New Roman"/>
          <w:sz w:val="24"/>
          <w:szCs w:val="24"/>
        </w:rPr>
        <w:t xml:space="preserve">. Решение о реорганизации (слиянии, присоединении, разделении, выделении, преобразовании) или ликвидации принимается Учредителем, на основании </w:t>
      </w:r>
      <w:r w:rsidR="00FB51EA">
        <w:rPr>
          <w:rFonts w:ascii="Times New Roman" w:hAnsi="Times New Roman"/>
          <w:sz w:val="24"/>
          <w:szCs w:val="24"/>
        </w:rPr>
        <w:t>положительного решения комиссии,</w:t>
      </w:r>
      <w:r w:rsidR="008210C4" w:rsidRPr="00073B8B">
        <w:rPr>
          <w:rFonts w:ascii="Times New Roman" w:hAnsi="Times New Roman"/>
          <w:sz w:val="24"/>
          <w:szCs w:val="24"/>
        </w:rPr>
        <w:t xml:space="preserve"> по оценке последствий такого решения.</w:t>
      </w:r>
    </w:p>
    <w:p w14:paraId="40C7AC2F" w14:textId="6DB8678A"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4</w:t>
      </w:r>
      <w:r w:rsidR="008210C4" w:rsidRPr="00073B8B">
        <w:rPr>
          <w:rFonts w:ascii="Times New Roman" w:hAnsi="Times New Roman"/>
          <w:sz w:val="24"/>
          <w:szCs w:val="24"/>
        </w:rPr>
        <w:t>. Ликвидация Учреждения может осуществляться:</w:t>
      </w:r>
    </w:p>
    <w:p w14:paraId="47256961" w14:textId="77777777" w:rsidR="008210C4" w:rsidRPr="00073B8B"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Учредителя;</w:t>
      </w:r>
    </w:p>
    <w:p w14:paraId="01489412"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суда.</w:t>
      </w:r>
    </w:p>
    <w:p w14:paraId="5865243F" w14:textId="1AA7946E" w:rsidR="008210C4"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3B2C5716"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2F15AFE6" w14:textId="69E39549"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14:paraId="6E09DA47" w14:textId="77777777" w:rsidR="008210C4" w:rsidRPr="00073B8B" w:rsidRDefault="008210C4" w:rsidP="00F5382D">
      <w:pPr>
        <w:pStyle w:val="Default"/>
        <w:suppressAutoHyphens/>
        <w:jc w:val="both"/>
        <w:rPr>
          <w:color w:val="auto"/>
        </w:rPr>
      </w:pPr>
    </w:p>
    <w:p w14:paraId="0B07B9D3" w14:textId="14A09D4A" w:rsidR="008210C4" w:rsidRPr="00073B8B" w:rsidRDefault="008210C4" w:rsidP="00F5382D">
      <w:pPr>
        <w:suppressAutoHyphens/>
        <w:spacing w:after="0" w:line="240" w:lineRule="auto"/>
        <w:jc w:val="center"/>
        <w:rPr>
          <w:rFonts w:ascii="Times New Roman" w:eastAsia="Times New Roman" w:hAnsi="Times New Roman"/>
          <w:b/>
          <w:sz w:val="24"/>
          <w:szCs w:val="24"/>
        </w:rPr>
      </w:pPr>
      <w:r>
        <w:rPr>
          <w:rStyle w:val="s2"/>
          <w:rFonts w:ascii="Times New Roman" w:eastAsia="Times New Roman" w:hAnsi="Times New Roman"/>
          <w:b/>
          <w:sz w:val="24"/>
          <w:szCs w:val="24"/>
        </w:rPr>
        <w:t>8</w:t>
      </w:r>
      <w:r w:rsidRPr="00073B8B">
        <w:rPr>
          <w:rStyle w:val="s2"/>
          <w:rFonts w:ascii="Times New Roman" w:eastAsia="Times New Roman" w:hAnsi="Times New Roman"/>
          <w:b/>
          <w:sz w:val="24"/>
          <w:szCs w:val="24"/>
        </w:rPr>
        <w:t xml:space="preserve">. </w:t>
      </w:r>
      <w:r>
        <w:rPr>
          <w:rStyle w:val="s2"/>
          <w:rFonts w:ascii="Times New Roman" w:eastAsia="Times New Roman" w:hAnsi="Times New Roman"/>
          <w:b/>
          <w:sz w:val="24"/>
          <w:szCs w:val="24"/>
        </w:rPr>
        <w:t>Л</w:t>
      </w:r>
      <w:r w:rsidR="00300731" w:rsidRPr="00073B8B">
        <w:rPr>
          <w:rStyle w:val="s2"/>
          <w:rFonts w:ascii="Times New Roman" w:eastAsia="Times New Roman" w:hAnsi="Times New Roman"/>
          <w:b/>
          <w:sz w:val="24"/>
          <w:szCs w:val="24"/>
        </w:rPr>
        <w:t>окальны</w:t>
      </w:r>
      <w:r w:rsidR="00300731">
        <w:rPr>
          <w:rStyle w:val="s2"/>
          <w:rFonts w:ascii="Times New Roman" w:eastAsia="Times New Roman" w:hAnsi="Times New Roman"/>
          <w:b/>
          <w:sz w:val="24"/>
          <w:szCs w:val="24"/>
        </w:rPr>
        <w:t>е</w:t>
      </w:r>
      <w:r w:rsidR="00300731" w:rsidRPr="00073B8B">
        <w:rPr>
          <w:rStyle w:val="s2"/>
          <w:rFonts w:ascii="Times New Roman" w:eastAsia="Times New Roman" w:hAnsi="Times New Roman"/>
          <w:b/>
          <w:sz w:val="24"/>
          <w:szCs w:val="24"/>
        </w:rPr>
        <w:t xml:space="preserve"> акт</w:t>
      </w:r>
      <w:r w:rsidR="00300731">
        <w:rPr>
          <w:rStyle w:val="s2"/>
          <w:rFonts w:ascii="Times New Roman" w:eastAsia="Times New Roman" w:hAnsi="Times New Roman"/>
          <w:b/>
          <w:sz w:val="24"/>
          <w:szCs w:val="24"/>
        </w:rPr>
        <w:t>ы</w:t>
      </w:r>
      <w:r w:rsidRPr="00073B8B">
        <w:rPr>
          <w:rStyle w:val="s2"/>
          <w:rFonts w:ascii="Times New Roman" w:eastAsia="Times New Roman" w:hAnsi="Times New Roman"/>
          <w:b/>
          <w:sz w:val="24"/>
          <w:szCs w:val="24"/>
        </w:rPr>
        <w:t xml:space="preserve">, </w:t>
      </w:r>
      <w:r w:rsidR="00300731" w:rsidRPr="00073B8B">
        <w:rPr>
          <w:rFonts w:ascii="Times New Roman" w:hAnsi="Times New Roman"/>
          <w:b/>
          <w:sz w:val="24"/>
          <w:szCs w:val="24"/>
        </w:rPr>
        <w:t>регламентирующи</w:t>
      </w:r>
      <w:r w:rsidR="00300731">
        <w:rPr>
          <w:rFonts w:ascii="Times New Roman" w:hAnsi="Times New Roman"/>
          <w:b/>
          <w:sz w:val="24"/>
          <w:szCs w:val="24"/>
        </w:rPr>
        <w:t>е</w:t>
      </w:r>
      <w:r w:rsidR="00300731" w:rsidRPr="00073B8B">
        <w:rPr>
          <w:rFonts w:ascii="Times New Roman" w:hAnsi="Times New Roman"/>
          <w:b/>
          <w:sz w:val="24"/>
          <w:szCs w:val="24"/>
        </w:rPr>
        <w:t xml:space="preserve"> деятельност</w:t>
      </w:r>
      <w:r w:rsidR="00300731">
        <w:rPr>
          <w:rFonts w:ascii="Times New Roman" w:hAnsi="Times New Roman"/>
          <w:b/>
          <w:sz w:val="24"/>
          <w:szCs w:val="24"/>
        </w:rPr>
        <w:t>ь</w:t>
      </w:r>
      <w:r w:rsidRPr="00073B8B">
        <w:rPr>
          <w:rFonts w:ascii="Times New Roman" w:hAnsi="Times New Roman"/>
          <w:b/>
          <w:sz w:val="24"/>
          <w:szCs w:val="24"/>
        </w:rPr>
        <w:t xml:space="preserve"> </w:t>
      </w:r>
      <w:r w:rsidR="00300731">
        <w:rPr>
          <w:rFonts w:ascii="Times New Roman" w:hAnsi="Times New Roman"/>
          <w:b/>
          <w:spacing w:val="2"/>
          <w:sz w:val="24"/>
          <w:szCs w:val="24"/>
        </w:rPr>
        <w:t>У</w:t>
      </w:r>
      <w:r w:rsidR="00300731" w:rsidRPr="00073B8B">
        <w:rPr>
          <w:rFonts w:ascii="Times New Roman" w:hAnsi="Times New Roman"/>
          <w:b/>
          <w:spacing w:val="2"/>
          <w:sz w:val="24"/>
          <w:szCs w:val="24"/>
        </w:rPr>
        <w:t>чреждения</w:t>
      </w:r>
    </w:p>
    <w:p w14:paraId="42709A03"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74D12E11" w14:textId="527F6B2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17E13F3C" w14:textId="5E856E00"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37439A6B" w14:textId="23D3281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.3. К локальным актам Учреждения относятся:</w:t>
      </w:r>
    </w:p>
    <w:p w14:paraId="3787C87F"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положения;</w:t>
      </w:r>
    </w:p>
    <w:p w14:paraId="6F2390DE" w14:textId="11ACD2DD"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приказы </w:t>
      </w:r>
      <w:r>
        <w:rPr>
          <w:rFonts w:ascii="Times New Roman" w:hAnsi="Times New Roman"/>
          <w:sz w:val="24"/>
          <w:szCs w:val="24"/>
        </w:rPr>
        <w:t>директора</w:t>
      </w:r>
      <w:r w:rsidRPr="00961857">
        <w:rPr>
          <w:rFonts w:ascii="Times New Roman" w:hAnsi="Times New Roman"/>
          <w:sz w:val="24"/>
          <w:szCs w:val="24"/>
        </w:rPr>
        <w:t xml:space="preserve"> Учреждения;</w:t>
      </w:r>
    </w:p>
    <w:p w14:paraId="42798198"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должностные инструкции работников Учреждения;</w:t>
      </w:r>
    </w:p>
    <w:p w14:paraId="4A6D8241"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учебные, учебно-методические, учебно-тематические планы;</w:t>
      </w:r>
    </w:p>
    <w:p w14:paraId="662ACFE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правила внутреннего трудового распорядка;</w:t>
      </w:r>
    </w:p>
    <w:p w14:paraId="1375C388" w14:textId="59252732"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правила внутреннего распорядка для </w:t>
      </w:r>
      <w:r w:rsidR="003133F2">
        <w:rPr>
          <w:rFonts w:ascii="Times New Roman" w:hAnsi="Times New Roman"/>
          <w:sz w:val="24"/>
          <w:szCs w:val="24"/>
        </w:rPr>
        <w:t xml:space="preserve">обучающихся, </w:t>
      </w:r>
      <w:r w:rsidRPr="00961857">
        <w:rPr>
          <w:rFonts w:ascii="Times New Roman" w:hAnsi="Times New Roman"/>
          <w:sz w:val="24"/>
          <w:szCs w:val="24"/>
        </w:rPr>
        <w:t>воспитанников;</w:t>
      </w:r>
    </w:p>
    <w:p w14:paraId="27DAF54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коллективный договор</w:t>
      </w:r>
      <w:r>
        <w:rPr>
          <w:rFonts w:ascii="Times New Roman" w:hAnsi="Times New Roman"/>
          <w:sz w:val="24"/>
          <w:szCs w:val="24"/>
        </w:rPr>
        <w:t>.</w:t>
      </w:r>
    </w:p>
    <w:p w14:paraId="15FF5E9C" w14:textId="31B5633E"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.4. Локальные нормативные акты утверждаются приказом заведующего, не могут противоречить действующему законодательству и настоящему Уставу.</w:t>
      </w:r>
    </w:p>
    <w:p w14:paraId="00DD4FA8" w14:textId="17C90766" w:rsidR="008210C4" w:rsidRPr="00961857" w:rsidRDefault="003133F2" w:rsidP="009E1896">
      <w:pPr>
        <w:pStyle w:val="a3"/>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8</w:t>
      </w:r>
      <w:r w:rsidR="008210C4" w:rsidRPr="00961857">
        <w:rPr>
          <w:rFonts w:ascii="Times New Roman" w:hAnsi="Times New Roman"/>
          <w:sz w:val="24"/>
          <w:szCs w:val="24"/>
        </w:rPr>
        <w:t xml:space="preserve">.5. При принятии локальных нормативных актов, затрагивающих права </w:t>
      </w:r>
      <w:r w:rsidR="00E935C5">
        <w:rPr>
          <w:rFonts w:ascii="Times New Roman" w:hAnsi="Times New Roman"/>
          <w:sz w:val="24"/>
          <w:szCs w:val="24"/>
        </w:rPr>
        <w:t>обучающихся</w:t>
      </w:r>
      <w:r w:rsidR="008210C4" w:rsidRPr="00961857">
        <w:rPr>
          <w:rFonts w:ascii="Times New Roman" w:hAnsi="Times New Roman"/>
          <w:sz w:val="24"/>
          <w:szCs w:val="24"/>
        </w:rPr>
        <w:t xml:space="preserve">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4545905C" w14:textId="77777777" w:rsidR="008210C4" w:rsidRPr="00073B8B" w:rsidRDefault="008210C4" w:rsidP="00F5382D">
      <w:pPr>
        <w:pStyle w:val="a3"/>
        <w:suppressAutoHyphens/>
        <w:spacing w:after="0" w:line="240" w:lineRule="auto"/>
        <w:ind w:left="0" w:firstLine="709"/>
        <w:jc w:val="both"/>
        <w:rPr>
          <w:rFonts w:ascii="Times New Roman" w:hAnsi="Times New Roman"/>
          <w:sz w:val="24"/>
          <w:szCs w:val="24"/>
        </w:rPr>
      </w:pPr>
    </w:p>
    <w:p w14:paraId="18BFF955" w14:textId="1F165327" w:rsidR="008210C4" w:rsidRPr="00073B8B" w:rsidRDefault="008933FC" w:rsidP="00F5382D">
      <w:pPr>
        <w:pStyle w:val="ConsPlusNonformat"/>
        <w:numPr>
          <w:ilvl w:val="0"/>
          <w:numId w:val="10"/>
        </w:numPr>
        <w:suppressAutoHyphens/>
        <w:jc w:val="center"/>
        <w:rPr>
          <w:rFonts w:ascii="Times New Roman" w:hAnsi="Times New Roman" w:cs="Times New Roman"/>
          <w:b/>
          <w:sz w:val="24"/>
          <w:szCs w:val="24"/>
        </w:rPr>
      </w:pPr>
      <w:r w:rsidRPr="00073B8B">
        <w:rPr>
          <w:rFonts w:ascii="Times New Roman" w:hAnsi="Times New Roman" w:cs="Times New Roman"/>
          <w:b/>
          <w:sz w:val="24"/>
          <w:szCs w:val="24"/>
        </w:rPr>
        <w:t xml:space="preserve">Порядок внесения изменений в </w:t>
      </w:r>
      <w:r w:rsidR="00B141CE">
        <w:rPr>
          <w:rFonts w:ascii="Times New Roman" w:hAnsi="Times New Roman" w:cs="Times New Roman"/>
          <w:b/>
          <w:sz w:val="24"/>
          <w:szCs w:val="24"/>
        </w:rPr>
        <w:t>У</w:t>
      </w:r>
      <w:r w:rsidRPr="00073B8B">
        <w:rPr>
          <w:rFonts w:ascii="Times New Roman" w:hAnsi="Times New Roman" w:cs="Times New Roman"/>
          <w:b/>
          <w:sz w:val="24"/>
          <w:szCs w:val="24"/>
        </w:rPr>
        <w:t>став</w:t>
      </w:r>
    </w:p>
    <w:p w14:paraId="17CD0401" w14:textId="77777777" w:rsidR="008210C4" w:rsidRPr="00073B8B" w:rsidRDefault="008210C4" w:rsidP="00F5382D">
      <w:pPr>
        <w:pStyle w:val="ConsPlusNonformat"/>
        <w:suppressAutoHyphens/>
        <w:ind w:left="480"/>
        <w:rPr>
          <w:rFonts w:ascii="Times New Roman" w:hAnsi="Times New Roman" w:cs="Times New Roman"/>
          <w:b/>
          <w:sz w:val="24"/>
          <w:szCs w:val="24"/>
        </w:rPr>
      </w:pPr>
    </w:p>
    <w:p w14:paraId="2F1F50D6" w14:textId="38454014" w:rsidR="008210C4" w:rsidRPr="00073B8B" w:rsidRDefault="003133F2" w:rsidP="009E1896">
      <w:pPr>
        <w:pStyle w:val="ConsPlusNonformat"/>
        <w:suppressAutoHyphens/>
        <w:ind w:firstLine="709"/>
        <w:jc w:val="both"/>
        <w:rPr>
          <w:rStyle w:val="apple-converted-space"/>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.1. Изменения и дополнения в Устав вносятся по </w:t>
      </w:r>
      <w:r w:rsidR="008210C4" w:rsidRPr="00073B8B">
        <w:rPr>
          <w:rFonts w:ascii="Times New Roman" w:hAnsi="Times New Roman" w:cs="Times New Roman"/>
          <w:sz w:val="24"/>
          <w:szCs w:val="24"/>
          <w:shd w:val="clear" w:color="auto" w:fill="FFFFFF"/>
        </w:rPr>
        <w:t xml:space="preserve">предложению Учредителя или </w:t>
      </w:r>
      <w:r w:rsidR="00E831D9">
        <w:rPr>
          <w:rFonts w:ascii="Times New Roman" w:hAnsi="Times New Roman" w:cs="Times New Roman"/>
          <w:sz w:val="24"/>
          <w:szCs w:val="24"/>
          <w:shd w:val="clear" w:color="auto" w:fill="FFFFFF"/>
        </w:rPr>
        <w:t xml:space="preserve">директора </w:t>
      </w:r>
      <w:r w:rsidR="008210C4" w:rsidRPr="00073B8B">
        <w:rPr>
          <w:rFonts w:ascii="Times New Roman" w:hAnsi="Times New Roman" w:cs="Times New Roman"/>
          <w:sz w:val="24"/>
          <w:szCs w:val="24"/>
        </w:rPr>
        <w:t xml:space="preserve">Учреждения и утверждаются </w:t>
      </w:r>
      <w:r w:rsidR="008210C4" w:rsidRPr="00EA7735">
        <w:rPr>
          <w:rFonts w:ascii="Times New Roman" w:hAnsi="Times New Roman" w:cs="Times New Roman"/>
          <w:sz w:val="24"/>
          <w:szCs w:val="24"/>
        </w:rPr>
        <w:t xml:space="preserve">Учредителем в порядке, установленном </w:t>
      </w:r>
      <w:r w:rsidR="006F3AAE">
        <w:rPr>
          <w:rFonts w:ascii="Times New Roman" w:hAnsi="Times New Roman" w:cs="Times New Roman"/>
          <w:sz w:val="24"/>
          <w:szCs w:val="24"/>
        </w:rPr>
        <w:t>Учредителем</w:t>
      </w:r>
      <w:r w:rsidR="008210C4" w:rsidRPr="00EA7735">
        <w:rPr>
          <w:rFonts w:ascii="Times New Roman" w:hAnsi="Times New Roman" w:cs="Times New Roman"/>
          <w:sz w:val="24"/>
          <w:szCs w:val="24"/>
        </w:rPr>
        <w:t>.</w:t>
      </w:r>
      <w:r w:rsidR="008210C4" w:rsidRPr="00073B8B">
        <w:rPr>
          <w:rFonts w:ascii="Times New Roman" w:hAnsi="Times New Roman" w:cs="Times New Roman"/>
          <w:sz w:val="24"/>
          <w:szCs w:val="24"/>
          <w:shd w:val="clear" w:color="auto" w:fill="FFFFFF"/>
        </w:rPr>
        <w:t xml:space="preserve"> </w:t>
      </w:r>
      <w:r w:rsidR="008210C4" w:rsidRPr="00073B8B">
        <w:rPr>
          <w:rStyle w:val="apple-converted-space"/>
          <w:rFonts w:ascii="Times New Roman" w:hAnsi="Times New Roman" w:cs="Times New Roman"/>
          <w:sz w:val="24"/>
          <w:szCs w:val="24"/>
          <w:shd w:val="clear" w:color="auto" w:fill="FFFFFF"/>
        </w:rPr>
        <w:t> </w:t>
      </w:r>
    </w:p>
    <w:p w14:paraId="5F6CFD9A" w14:textId="7F5E352F"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.2. Изменения и дополнения в Устав могут оформляться в виде новой редакции Устава. </w:t>
      </w:r>
    </w:p>
    <w:p w14:paraId="7349F14E" w14:textId="6B39EEAD"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.3. Изменения и дополнения в Устав вступают в силу с момента их государственной регистрации в установленном федеральным законом порядке.</w:t>
      </w:r>
    </w:p>
    <w:p w14:paraId="76BB40E8" w14:textId="54EEEDDB"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.4. После государственной регистрации Устава (изменений и (или) дополнений к нему) Учреждение обязано предоставить Учредителю его копию.</w:t>
      </w:r>
    </w:p>
    <w:p w14:paraId="08B602FD"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499D5D61" w14:textId="172D006E" w:rsidR="008210C4" w:rsidRPr="008210C4" w:rsidRDefault="008933FC" w:rsidP="00F5382D">
      <w:pPr>
        <w:pStyle w:val="a3"/>
        <w:numPr>
          <w:ilvl w:val="0"/>
          <w:numId w:val="10"/>
        </w:numPr>
        <w:suppressAutoHyphens/>
        <w:autoSpaceDE w:val="0"/>
        <w:autoSpaceDN w:val="0"/>
        <w:spacing w:after="0" w:line="240" w:lineRule="auto"/>
        <w:jc w:val="center"/>
        <w:rPr>
          <w:rFonts w:ascii="Times New Roman" w:hAnsi="Times New Roman"/>
          <w:b/>
          <w:sz w:val="24"/>
          <w:szCs w:val="24"/>
        </w:rPr>
      </w:pPr>
      <w:r w:rsidRPr="008210C4">
        <w:rPr>
          <w:rFonts w:ascii="Times New Roman" w:hAnsi="Times New Roman"/>
          <w:b/>
          <w:sz w:val="24"/>
          <w:szCs w:val="24"/>
        </w:rPr>
        <w:t>Заключительные положения</w:t>
      </w:r>
    </w:p>
    <w:p w14:paraId="3514384B" w14:textId="77777777" w:rsidR="008210C4" w:rsidRPr="00073B8B" w:rsidRDefault="008210C4" w:rsidP="00F5382D">
      <w:pPr>
        <w:suppressAutoHyphens/>
        <w:spacing w:after="0" w:line="240" w:lineRule="auto"/>
        <w:ind w:firstLine="709"/>
        <w:jc w:val="both"/>
        <w:rPr>
          <w:rFonts w:ascii="Times New Roman" w:hAnsi="Times New Roman"/>
          <w:sz w:val="24"/>
          <w:szCs w:val="24"/>
        </w:rPr>
      </w:pPr>
    </w:p>
    <w:p w14:paraId="63C057DB" w14:textId="2D9A213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 xml:space="preserve">.1.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64F758C1" w14:textId="3A69C8B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.2. Все вопросы, не нашедшие отражения в настоящем Уставе, регулируются в соответствии с действующим законодательством Российской Федерации.</w:t>
      </w:r>
    </w:p>
    <w:p w14:paraId="0014C90C" w14:textId="77777777" w:rsidR="008210C4" w:rsidRPr="00073B8B" w:rsidRDefault="008210C4" w:rsidP="00F5382D">
      <w:pPr>
        <w:pStyle w:val="Default"/>
        <w:suppressAutoHyphens/>
        <w:jc w:val="both"/>
        <w:rPr>
          <w:color w:val="auto"/>
        </w:rPr>
      </w:pPr>
    </w:p>
    <w:p w14:paraId="3871782C" w14:textId="77777777" w:rsidR="008210C4" w:rsidRDefault="008210C4" w:rsidP="00F5382D">
      <w:pPr>
        <w:suppressAutoHyphens/>
      </w:pPr>
    </w:p>
    <w:p w14:paraId="40D25FF2" w14:textId="77777777" w:rsidR="00DE00FC" w:rsidRDefault="00DE00FC" w:rsidP="00F5382D">
      <w:pPr>
        <w:suppressAutoHyphens/>
        <w:spacing w:after="0" w:line="240" w:lineRule="auto"/>
        <w:ind w:left="-284"/>
        <w:jc w:val="center"/>
      </w:pPr>
    </w:p>
    <w:sectPr w:rsidR="00DE00FC" w:rsidSect="00CE7BD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41"/>
    <w:multiLevelType w:val="multilevel"/>
    <w:tmpl w:val="656A02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B97FCD"/>
    <w:multiLevelType w:val="multilevel"/>
    <w:tmpl w:val="14124CD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83297D"/>
    <w:multiLevelType w:val="multilevel"/>
    <w:tmpl w:val="BA4456FE"/>
    <w:lvl w:ilvl="0">
      <w:start w:val="2"/>
      <w:numFmt w:val="decimal"/>
      <w:suff w:val="space"/>
      <w:lvlText w:val="%1."/>
      <w:lvlJc w:val="left"/>
      <w:pPr>
        <w:ind w:left="360" w:hanging="36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6A77E5"/>
    <w:multiLevelType w:val="multilevel"/>
    <w:tmpl w:val="DF4051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2B91BFA"/>
    <w:multiLevelType w:val="multilevel"/>
    <w:tmpl w:val="3768E0EA"/>
    <w:lvl w:ilvl="0">
      <w:start w:val="1"/>
      <w:numFmt w:val="decimal"/>
      <w:lvlText w:val="%1."/>
      <w:lvlJc w:val="left"/>
      <w:pPr>
        <w:ind w:left="360" w:hanging="36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5550D7"/>
    <w:multiLevelType w:val="hybridMultilevel"/>
    <w:tmpl w:val="0636915E"/>
    <w:lvl w:ilvl="0" w:tplc="90FEDE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38318F"/>
    <w:multiLevelType w:val="multilevel"/>
    <w:tmpl w:val="617C260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8781D"/>
    <w:multiLevelType w:val="hybridMultilevel"/>
    <w:tmpl w:val="885A4EA2"/>
    <w:lvl w:ilvl="0" w:tplc="90FED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903446"/>
    <w:multiLevelType w:val="multilevel"/>
    <w:tmpl w:val="CC94C0AC"/>
    <w:lvl w:ilvl="0">
      <w:start w:val="5"/>
      <w:numFmt w:val="decimal"/>
      <w:lvlText w:val="%1."/>
      <w:lvlJc w:val="left"/>
      <w:pPr>
        <w:ind w:left="360" w:hanging="360"/>
      </w:pPr>
      <w:rPr>
        <w:rFonts w:hint="default"/>
      </w:rPr>
    </w:lvl>
    <w:lvl w:ilvl="1">
      <w:start w:val="1"/>
      <w:numFmt w:val="decimal"/>
      <w:suff w:val="nothing"/>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653EEA"/>
    <w:multiLevelType w:val="hybridMultilevel"/>
    <w:tmpl w:val="C15A14CA"/>
    <w:lvl w:ilvl="0" w:tplc="19C85CBA">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523A442F"/>
    <w:multiLevelType w:val="hybridMultilevel"/>
    <w:tmpl w:val="0F185F2A"/>
    <w:lvl w:ilvl="0" w:tplc="90FEDE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2B029B"/>
    <w:multiLevelType w:val="multilevel"/>
    <w:tmpl w:val="A7E22CFA"/>
    <w:lvl w:ilvl="0">
      <w:start w:val="1"/>
      <w:numFmt w:val="decimal"/>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7C90FCB"/>
    <w:multiLevelType w:val="multilevel"/>
    <w:tmpl w:val="52BA0286"/>
    <w:lvl w:ilvl="0">
      <w:start w:val="4"/>
      <w:numFmt w:val="decimal"/>
      <w:suff w:val="space"/>
      <w:lvlText w:val="%1."/>
      <w:lvlJc w:val="left"/>
      <w:pPr>
        <w:ind w:left="480" w:hanging="480"/>
      </w:pPr>
      <w:rPr>
        <w:rFonts w:hint="default"/>
      </w:rPr>
    </w:lvl>
    <w:lvl w:ilvl="1">
      <w:start w:val="15"/>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CD8125C"/>
    <w:multiLevelType w:val="multilevel"/>
    <w:tmpl w:val="F4B2D18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45E3C73"/>
    <w:multiLevelType w:val="hybridMultilevel"/>
    <w:tmpl w:val="A60A73EA"/>
    <w:lvl w:ilvl="0" w:tplc="FE7EF4A2">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071A9A"/>
    <w:multiLevelType w:val="multilevel"/>
    <w:tmpl w:val="65EA2DC6"/>
    <w:lvl w:ilvl="0">
      <w:start w:val="5"/>
      <w:numFmt w:val="decimal"/>
      <w:suff w:val="space"/>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5"/>
  </w:num>
  <w:num w:numId="3">
    <w:abstractNumId w:val="10"/>
  </w:num>
  <w:num w:numId="4">
    <w:abstractNumId w:val="7"/>
  </w:num>
  <w:num w:numId="5">
    <w:abstractNumId w:val="15"/>
  </w:num>
  <w:num w:numId="6">
    <w:abstractNumId w:val="13"/>
  </w:num>
  <w:num w:numId="7">
    <w:abstractNumId w:val="1"/>
  </w:num>
  <w:num w:numId="8">
    <w:abstractNumId w:val="3"/>
  </w:num>
  <w:num w:numId="9">
    <w:abstractNumId w:val="0"/>
  </w:num>
  <w:num w:numId="10">
    <w:abstractNumId w:val="14"/>
  </w:num>
  <w:num w:numId="11">
    <w:abstractNumId w:val="6"/>
  </w:num>
  <w:num w:numId="12">
    <w:abstractNumId w:val="4"/>
  </w:num>
  <w:num w:numId="13">
    <w:abstractNumId w:val="11"/>
  </w:num>
  <w:num w:numId="14">
    <w:abstractNumId w:val="2"/>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96"/>
    <w:rsid w:val="00065DD0"/>
    <w:rsid w:val="00087A76"/>
    <w:rsid w:val="0009513C"/>
    <w:rsid w:val="00167D7D"/>
    <w:rsid w:val="00195FAE"/>
    <w:rsid w:val="00290A5C"/>
    <w:rsid w:val="002A7B34"/>
    <w:rsid w:val="002C553C"/>
    <w:rsid w:val="00300731"/>
    <w:rsid w:val="00304BC9"/>
    <w:rsid w:val="003133F2"/>
    <w:rsid w:val="00347050"/>
    <w:rsid w:val="00354943"/>
    <w:rsid w:val="00367AD3"/>
    <w:rsid w:val="00370371"/>
    <w:rsid w:val="003832F2"/>
    <w:rsid w:val="003B3DB5"/>
    <w:rsid w:val="003F5CC4"/>
    <w:rsid w:val="004212C5"/>
    <w:rsid w:val="00432033"/>
    <w:rsid w:val="0043266D"/>
    <w:rsid w:val="00444A15"/>
    <w:rsid w:val="00452EC9"/>
    <w:rsid w:val="004708CF"/>
    <w:rsid w:val="00485771"/>
    <w:rsid w:val="004C423A"/>
    <w:rsid w:val="004F1274"/>
    <w:rsid w:val="00502CEA"/>
    <w:rsid w:val="00533486"/>
    <w:rsid w:val="00560C7F"/>
    <w:rsid w:val="005E017A"/>
    <w:rsid w:val="005F0403"/>
    <w:rsid w:val="006275D1"/>
    <w:rsid w:val="00685F9E"/>
    <w:rsid w:val="006E6373"/>
    <w:rsid w:val="006F3AAE"/>
    <w:rsid w:val="006F5737"/>
    <w:rsid w:val="007013F0"/>
    <w:rsid w:val="00715331"/>
    <w:rsid w:val="00734852"/>
    <w:rsid w:val="007A1D16"/>
    <w:rsid w:val="007B1CD9"/>
    <w:rsid w:val="007D452F"/>
    <w:rsid w:val="00801C4E"/>
    <w:rsid w:val="00806E26"/>
    <w:rsid w:val="008210C4"/>
    <w:rsid w:val="008933FC"/>
    <w:rsid w:val="008B4632"/>
    <w:rsid w:val="008F7E31"/>
    <w:rsid w:val="00903EA7"/>
    <w:rsid w:val="009042FE"/>
    <w:rsid w:val="00905973"/>
    <w:rsid w:val="00964E6C"/>
    <w:rsid w:val="00971B74"/>
    <w:rsid w:val="009A49B5"/>
    <w:rsid w:val="009D2E3A"/>
    <w:rsid w:val="009E1896"/>
    <w:rsid w:val="009F2516"/>
    <w:rsid w:val="009F2575"/>
    <w:rsid w:val="00A0249A"/>
    <w:rsid w:val="00A159B9"/>
    <w:rsid w:val="00A84D70"/>
    <w:rsid w:val="00A865B2"/>
    <w:rsid w:val="00B10D8D"/>
    <w:rsid w:val="00B141CE"/>
    <w:rsid w:val="00B22DA3"/>
    <w:rsid w:val="00B4378C"/>
    <w:rsid w:val="00B45ED7"/>
    <w:rsid w:val="00BA065F"/>
    <w:rsid w:val="00C4278F"/>
    <w:rsid w:val="00CA4DA4"/>
    <w:rsid w:val="00CD64D2"/>
    <w:rsid w:val="00CE6496"/>
    <w:rsid w:val="00CE7BD9"/>
    <w:rsid w:val="00CF1555"/>
    <w:rsid w:val="00D1586D"/>
    <w:rsid w:val="00D5218D"/>
    <w:rsid w:val="00D61019"/>
    <w:rsid w:val="00D67561"/>
    <w:rsid w:val="00D73E56"/>
    <w:rsid w:val="00D7749B"/>
    <w:rsid w:val="00D85142"/>
    <w:rsid w:val="00DB1C79"/>
    <w:rsid w:val="00DE00FC"/>
    <w:rsid w:val="00DF26BF"/>
    <w:rsid w:val="00E32CD0"/>
    <w:rsid w:val="00E6062A"/>
    <w:rsid w:val="00E64FAC"/>
    <w:rsid w:val="00E706AB"/>
    <w:rsid w:val="00E82673"/>
    <w:rsid w:val="00E831D9"/>
    <w:rsid w:val="00E935C5"/>
    <w:rsid w:val="00EB38AD"/>
    <w:rsid w:val="00EB6932"/>
    <w:rsid w:val="00F5382D"/>
    <w:rsid w:val="00F621D4"/>
    <w:rsid w:val="00F6618D"/>
    <w:rsid w:val="00FB401D"/>
    <w:rsid w:val="00FB51EA"/>
    <w:rsid w:val="00FB5656"/>
    <w:rsid w:val="00FC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chartTrackingRefBased/>
  <w15:docId w15:val="{854F771D-2B21-4AB3-B459-1F847C8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96"/>
    <w:rPr>
      <w:rFonts w:ascii="Calibri" w:eastAsia="Calibri" w:hAnsi="Calibri"/>
      <w:sz w:val="22"/>
      <w:szCs w:val="22"/>
    </w:rPr>
  </w:style>
  <w:style w:type="paragraph" w:styleId="1">
    <w:name w:val="heading 1"/>
    <w:basedOn w:val="a"/>
    <w:next w:val="a"/>
    <w:link w:val="10"/>
    <w:uiPriority w:val="9"/>
    <w:qFormat/>
    <w:rsid w:val="00D52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1"/>
    <w:rsid w:val="00CE6496"/>
    <w:rPr>
      <w:rFonts w:eastAsia="Times New Roman"/>
      <w:sz w:val="20"/>
      <w:szCs w:val="20"/>
      <w:lang w:eastAsia="ru-RU"/>
    </w:rPr>
  </w:style>
  <w:style w:type="paragraph" w:styleId="a3">
    <w:name w:val="List Paragraph"/>
    <w:basedOn w:val="a"/>
    <w:uiPriority w:val="34"/>
    <w:qFormat/>
    <w:rsid w:val="00DE00FC"/>
    <w:pPr>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2"/>
    <w:rsid w:val="00DE00FC"/>
    <w:rPr>
      <w:rFonts w:eastAsia="Times New Roman"/>
      <w:spacing w:val="5"/>
      <w:sz w:val="21"/>
      <w:szCs w:val="21"/>
      <w:shd w:val="clear" w:color="auto" w:fill="FFFFFF"/>
    </w:rPr>
  </w:style>
  <w:style w:type="paragraph" w:customStyle="1" w:styleId="12">
    <w:name w:val="Основной текст1"/>
    <w:basedOn w:val="a"/>
    <w:link w:val="a5"/>
    <w:rsid w:val="00DE00FC"/>
    <w:pPr>
      <w:widowControl w:val="0"/>
      <w:shd w:val="clear" w:color="auto" w:fill="FFFFFF"/>
      <w:spacing w:after="0" w:line="274" w:lineRule="exact"/>
    </w:pPr>
    <w:rPr>
      <w:rFonts w:ascii="Times New Roman" w:eastAsia="Times New Roman" w:hAnsi="Times New Roman"/>
      <w:spacing w:val="5"/>
      <w:sz w:val="21"/>
      <w:szCs w:val="21"/>
    </w:rPr>
  </w:style>
  <w:style w:type="character" w:customStyle="1" w:styleId="10">
    <w:name w:val="Заголовок 1 Знак"/>
    <w:basedOn w:val="a0"/>
    <w:link w:val="1"/>
    <w:uiPriority w:val="9"/>
    <w:rsid w:val="00D5218D"/>
    <w:rPr>
      <w:rFonts w:asciiTheme="majorHAnsi" w:eastAsiaTheme="majorEastAsia" w:hAnsiTheme="majorHAnsi" w:cstheme="majorBidi"/>
      <w:color w:val="2F5496" w:themeColor="accent1" w:themeShade="BF"/>
      <w:sz w:val="32"/>
      <w:szCs w:val="32"/>
    </w:rPr>
  </w:style>
  <w:style w:type="character" w:customStyle="1" w:styleId="13">
    <w:name w:val="Заголовок №1_"/>
    <w:basedOn w:val="a0"/>
    <w:link w:val="14"/>
    <w:rsid w:val="00D5218D"/>
    <w:rPr>
      <w:rFonts w:eastAsia="Times New Roman"/>
      <w:b/>
      <w:bCs/>
      <w:spacing w:val="10"/>
      <w:sz w:val="20"/>
      <w:szCs w:val="20"/>
      <w:shd w:val="clear" w:color="auto" w:fill="FFFFFF"/>
    </w:rPr>
  </w:style>
  <w:style w:type="paragraph" w:customStyle="1" w:styleId="14">
    <w:name w:val="Заголовок №1"/>
    <w:basedOn w:val="a"/>
    <w:link w:val="13"/>
    <w:rsid w:val="00D5218D"/>
    <w:pPr>
      <w:widowControl w:val="0"/>
      <w:shd w:val="clear" w:color="auto" w:fill="FFFFFF"/>
      <w:spacing w:after="540" w:line="0" w:lineRule="atLeast"/>
      <w:jc w:val="both"/>
      <w:outlineLvl w:val="0"/>
    </w:pPr>
    <w:rPr>
      <w:rFonts w:ascii="Times New Roman" w:eastAsia="Times New Roman" w:hAnsi="Times New Roman"/>
      <w:b/>
      <w:bCs/>
      <w:spacing w:val="10"/>
      <w:sz w:val="20"/>
      <w:szCs w:val="20"/>
    </w:rPr>
  </w:style>
  <w:style w:type="character" w:customStyle="1" w:styleId="s1">
    <w:name w:val="s1"/>
    <w:basedOn w:val="a0"/>
    <w:rsid w:val="00D5218D"/>
  </w:style>
  <w:style w:type="character" w:customStyle="1" w:styleId="s7">
    <w:name w:val="s7"/>
    <w:basedOn w:val="a0"/>
    <w:rsid w:val="00D5218D"/>
  </w:style>
  <w:style w:type="character" w:customStyle="1" w:styleId="s8">
    <w:name w:val="s8"/>
    <w:basedOn w:val="a0"/>
    <w:rsid w:val="00D5218D"/>
  </w:style>
  <w:style w:type="paragraph" w:styleId="a6">
    <w:name w:val="Balloon Text"/>
    <w:basedOn w:val="a"/>
    <w:link w:val="a7"/>
    <w:uiPriority w:val="99"/>
    <w:semiHidden/>
    <w:unhideWhenUsed/>
    <w:rsid w:val="008933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33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E6D4-8BB4-4333-87DA-4315020B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18</Pages>
  <Words>7427</Words>
  <Characters>42334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66</cp:revision>
  <cp:lastPrinted>2021-10-20T14:57:00Z</cp:lastPrinted>
  <dcterms:created xsi:type="dcterms:W3CDTF">2021-08-19T09:35:00Z</dcterms:created>
  <dcterms:modified xsi:type="dcterms:W3CDTF">2021-10-27T06:08:00Z</dcterms:modified>
</cp:coreProperties>
</file>